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92D" w:rsidRDefault="0021292D" w:rsidP="0021292D">
      <w:pPr>
        <w:jc w:val="center"/>
        <w:rPr>
          <w:rFonts w:ascii="Times New Roman" w:hAnsi="Times New Roman"/>
          <w:sz w:val="24"/>
          <w:szCs w:val="24"/>
        </w:rPr>
      </w:pPr>
      <w:r>
        <w:rPr>
          <w:rFonts w:ascii="Times New Roman" w:hAnsi="Times New Roman"/>
          <w:sz w:val="24"/>
          <w:szCs w:val="24"/>
        </w:rPr>
        <w:t>МУНИЦИАЛЬНОЕ КАЗЕННОЕ ОБЩЕОБРАЗОВАТЕЛЬНОЕ УЧРЕЖДЕНИЕ АРХАНГЕЛЬСКАЯ СРЕДНЯЯ ОБЩЕОБРАЗОВАТЕЛЬНАЯ ШКОЛА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59"/>
        <w:gridCol w:w="3172"/>
        <w:gridCol w:w="3240"/>
      </w:tblGrid>
      <w:tr w:rsidR="009B2F8E" w:rsidRPr="00FD6CEA" w:rsidTr="006F3F19">
        <w:tc>
          <w:tcPr>
            <w:tcW w:w="3379" w:type="dxa"/>
          </w:tcPr>
          <w:p w:rsidR="009B2F8E" w:rsidRPr="00FD6CEA" w:rsidRDefault="009B2F8E" w:rsidP="006F3F19">
            <w:pPr>
              <w:pStyle w:val="1"/>
              <w:rPr>
                <w:rFonts w:ascii="Times New Roman" w:hAnsi="Times New Roman"/>
              </w:rPr>
            </w:pPr>
            <w:r w:rsidRPr="00FD6CEA">
              <w:rPr>
                <w:rFonts w:ascii="Times New Roman" w:hAnsi="Times New Roman"/>
              </w:rPr>
              <w:t>Рассмотрено на заседании методического</w:t>
            </w:r>
            <w:r>
              <w:rPr>
                <w:rFonts w:ascii="Times New Roman" w:hAnsi="Times New Roman"/>
              </w:rPr>
              <w:t xml:space="preserve"> совета</w:t>
            </w:r>
          </w:p>
          <w:p w:rsidR="009B2F8E" w:rsidRDefault="009B2F8E" w:rsidP="006F3F19">
            <w:pPr>
              <w:pStyle w:val="1"/>
              <w:rPr>
                <w:rFonts w:ascii="Times New Roman" w:hAnsi="Times New Roman"/>
              </w:rPr>
            </w:pPr>
          </w:p>
          <w:p w:rsidR="009B2F8E" w:rsidRPr="00FD6CEA" w:rsidRDefault="009B2F8E" w:rsidP="006F3F19">
            <w:pPr>
              <w:pStyle w:val="1"/>
              <w:rPr>
                <w:rFonts w:ascii="Times New Roman" w:hAnsi="Times New Roman"/>
              </w:rPr>
            </w:pPr>
            <w:r>
              <w:rPr>
                <w:rFonts w:ascii="Times New Roman" w:hAnsi="Times New Roman"/>
              </w:rPr>
              <w:t>Протокол № 1</w:t>
            </w:r>
          </w:p>
          <w:p w:rsidR="009B2F8E" w:rsidRDefault="009B2F8E" w:rsidP="006F3F19">
            <w:pPr>
              <w:pStyle w:val="1"/>
              <w:rPr>
                <w:rFonts w:ascii="Times New Roman" w:hAnsi="Times New Roman"/>
              </w:rPr>
            </w:pPr>
            <w:r>
              <w:rPr>
                <w:rFonts w:ascii="Times New Roman" w:hAnsi="Times New Roman"/>
              </w:rPr>
              <w:t>От  29.08. 2019 г</w:t>
            </w:r>
          </w:p>
          <w:p w:rsidR="009B2F8E" w:rsidRDefault="009B2F8E" w:rsidP="006F3F19">
            <w:pPr>
              <w:pStyle w:val="1"/>
              <w:rPr>
                <w:rFonts w:ascii="Times New Roman" w:hAnsi="Times New Roman"/>
              </w:rPr>
            </w:pPr>
          </w:p>
          <w:p w:rsidR="009B2F8E" w:rsidRPr="00FD6CEA" w:rsidRDefault="009B2F8E" w:rsidP="006F3F19">
            <w:pPr>
              <w:pStyle w:val="1"/>
              <w:rPr>
                <w:rFonts w:ascii="Times New Roman" w:hAnsi="Times New Roman"/>
              </w:rPr>
            </w:pPr>
          </w:p>
        </w:tc>
        <w:tc>
          <w:tcPr>
            <w:tcW w:w="3379" w:type="dxa"/>
          </w:tcPr>
          <w:p w:rsidR="009B2F8E" w:rsidRPr="00FD6CEA" w:rsidRDefault="009B2F8E" w:rsidP="006F3F19">
            <w:pPr>
              <w:pStyle w:val="1"/>
              <w:rPr>
                <w:rFonts w:ascii="Times New Roman" w:hAnsi="Times New Roman"/>
              </w:rPr>
            </w:pPr>
            <w:r w:rsidRPr="00FD6CEA">
              <w:rPr>
                <w:rFonts w:ascii="Times New Roman" w:hAnsi="Times New Roman"/>
              </w:rPr>
              <w:t>«Принято педагогическим советом школы»</w:t>
            </w:r>
          </w:p>
          <w:p w:rsidR="009B2F8E" w:rsidRDefault="009B2F8E" w:rsidP="006F3F19">
            <w:pPr>
              <w:pStyle w:val="1"/>
              <w:rPr>
                <w:rFonts w:ascii="Times New Roman" w:hAnsi="Times New Roman"/>
              </w:rPr>
            </w:pPr>
          </w:p>
          <w:p w:rsidR="009B2F8E" w:rsidRPr="00FD6CEA" w:rsidRDefault="009B2F8E" w:rsidP="006F3F19">
            <w:pPr>
              <w:pStyle w:val="1"/>
              <w:rPr>
                <w:rFonts w:ascii="Times New Roman" w:hAnsi="Times New Roman"/>
              </w:rPr>
            </w:pPr>
            <w:r>
              <w:rPr>
                <w:rFonts w:ascii="Times New Roman" w:hAnsi="Times New Roman"/>
              </w:rPr>
              <w:t>Протокол № 2</w:t>
            </w:r>
          </w:p>
          <w:p w:rsidR="009B2F8E" w:rsidRPr="00FD6CEA" w:rsidRDefault="009B2F8E" w:rsidP="006F3F19">
            <w:pPr>
              <w:pStyle w:val="1"/>
              <w:rPr>
                <w:rFonts w:ascii="Times New Roman" w:hAnsi="Times New Roman"/>
              </w:rPr>
            </w:pPr>
            <w:r>
              <w:rPr>
                <w:rFonts w:ascii="Times New Roman" w:hAnsi="Times New Roman"/>
              </w:rPr>
              <w:t>От 29.08. 2019 г</w:t>
            </w:r>
          </w:p>
        </w:tc>
        <w:tc>
          <w:tcPr>
            <w:tcW w:w="3379" w:type="dxa"/>
          </w:tcPr>
          <w:p w:rsidR="009B2F8E" w:rsidRPr="00FD6CEA" w:rsidRDefault="009B2F8E" w:rsidP="006F3F19">
            <w:pPr>
              <w:pStyle w:val="1"/>
              <w:rPr>
                <w:rFonts w:ascii="Times New Roman" w:hAnsi="Times New Roman"/>
              </w:rPr>
            </w:pPr>
            <w:r w:rsidRPr="00FD6CEA">
              <w:rPr>
                <w:rFonts w:ascii="Times New Roman" w:hAnsi="Times New Roman"/>
              </w:rPr>
              <w:t>«Утверждаю»</w:t>
            </w:r>
          </w:p>
          <w:p w:rsidR="009B2F8E" w:rsidRPr="00FD6CEA" w:rsidRDefault="009B2F8E" w:rsidP="006F3F19">
            <w:pPr>
              <w:pStyle w:val="1"/>
              <w:rPr>
                <w:rFonts w:ascii="Times New Roman" w:hAnsi="Times New Roman"/>
              </w:rPr>
            </w:pPr>
            <w:r w:rsidRPr="00FD6CEA">
              <w:rPr>
                <w:rFonts w:ascii="Times New Roman" w:hAnsi="Times New Roman"/>
              </w:rPr>
              <w:t xml:space="preserve">Директор школы </w:t>
            </w:r>
          </w:p>
          <w:p w:rsidR="009B2F8E" w:rsidRPr="00FD6CEA" w:rsidRDefault="009B2F8E" w:rsidP="006F3F19">
            <w:pPr>
              <w:pStyle w:val="1"/>
              <w:rPr>
                <w:rFonts w:ascii="Times New Roman" w:hAnsi="Times New Roman"/>
              </w:rPr>
            </w:pPr>
            <w:r w:rsidRPr="00FD6CEA">
              <w:rPr>
                <w:rFonts w:ascii="Times New Roman" w:hAnsi="Times New Roman"/>
              </w:rPr>
              <w:t>_________/Л.И.Зуева/</w:t>
            </w:r>
          </w:p>
          <w:p w:rsidR="009B2F8E" w:rsidRDefault="009B2F8E" w:rsidP="006F3F19">
            <w:pPr>
              <w:pStyle w:val="1"/>
              <w:rPr>
                <w:rFonts w:ascii="Times New Roman" w:hAnsi="Times New Roman"/>
              </w:rPr>
            </w:pPr>
          </w:p>
          <w:p w:rsidR="009B2F8E" w:rsidRPr="00FD6CEA" w:rsidRDefault="009B2F8E" w:rsidP="006F3F19">
            <w:pPr>
              <w:pStyle w:val="1"/>
              <w:rPr>
                <w:rFonts w:ascii="Times New Roman" w:hAnsi="Times New Roman"/>
              </w:rPr>
            </w:pPr>
            <w:r>
              <w:rPr>
                <w:rFonts w:ascii="Times New Roman" w:hAnsi="Times New Roman"/>
              </w:rPr>
              <w:t>Приказ № 136</w:t>
            </w:r>
          </w:p>
          <w:p w:rsidR="009B2F8E" w:rsidRPr="00FD6CEA" w:rsidRDefault="009B2F8E" w:rsidP="006F3F19">
            <w:pPr>
              <w:pStyle w:val="1"/>
              <w:rPr>
                <w:rFonts w:ascii="Times New Roman" w:hAnsi="Times New Roman"/>
              </w:rPr>
            </w:pPr>
            <w:r>
              <w:rPr>
                <w:rFonts w:ascii="Times New Roman" w:hAnsi="Times New Roman"/>
              </w:rPr>
              <w:t>от  30.08. 2019 г.</w:t>
            </w:r>
          </w:p>
        </w:tc>
      </w:tr>
    </w:tbl>
    <w:p w:rsidR="0021292D" w:rsidRPr="003A4E5F" w:rsidRDefault="0021292D" w:rsidP="0021292D">
      <w:pPr>
        <w:jc w:val="center"/>
        <w:rPr>
          <w:rFonts w:ascii="Times New Roman" w:hAnsi="Times New Roman"/>
          <w:sz w:val="24"/>
          <w:szCs w:val="24"/>
        </w:rPr>
      </w:pPr>
    </w:p>
    <w:p w:rsidR="0021292D" w:rsidRDefault="0021292D" w:rsidP="0021292D">
      <w:pPr>
        <w:jc w:val="center"/>
      </w:pPr>
    </w:p>
    <w:p w:rsidR="0021292D" w:rsidRDefault="0021292D" w:rsidP="0021292D">
      <w:pPr>
        <w:jc w:val="center"/>
      </w:pPr>
      <w:r>
        <w:t xml:space="preserve">  </w:t>
      </w:r>
    </w:p>
    <w:p w:rsidR="0021292D" w:rsidRDefault="0021292D" w:rsidP="0021292D">
      <w:pPr>
        <w:ind w:firstLine="708"/>
      </w:pPr>
    </w:p>
    <w:p w:rsidR="0021292D" w:rsidRPr="002F4A46" w:rsidRDefault="0021292D" w:rsidP="0021292D">
      <w:pPr>
        <w:pStyle w:val="a3"/>
        <w:rPr>
          <w:rFonts w:ascii="Times New Roman" w:hAnsi="Times New Roman"/>
          <w:sz w:val="24"/>
          <w:szCs w:val="24"/>
        </w:rPr>
      </w:pPr>
    </w:p>
    <w:p w:rsidR="0021292D" w:rsidRPr="002F4A46" w:rsidRDefault="0021292D" w:rsidP="0021292D">
      <w:pPr>
        <w:pStyle w:val="a3"/>
        <w:ind w:firstLine="709"/>
        <w:rPr>
          <w:rFonts w:ascii="Times New Roman" w:hAnsi="Times New Roman"/>
          <w:sz w:val="24"/>
          <w:szCs w:val="24"/>
        </w:rPr>
      </w:pPr>
    </w:p>
    <w:p w:rsidR="0021292D" w:rsidRPr="00C102B8" w:rsidRDefault="0021292D" w:rsidP="0021292D">
      <w:pPr>
        <w:pStyle w:val="a3"/>
        <w:ind w:firstLine="709"/>
        <w:jc w:val="center"/>
        <w:rPr>
          <w:rFonts w:ascii="Times New Roman" w:hAnsi="Times New Roman"/>
          <w:b/>
          <w:sz w:val="32"/>
          <w:szCs w:val="32"/>
        </w:rPr>
      </w:pPr>
      <w:r w:rsidRPr="00C102B8">
        <w:rPr>
          <w:rFonts w:ascii="Times New Roman" w:hAnsi="Times New Roman"/>
          <w:b/>
          <w:sz w:val="32"/>
          <w:szCs w:val="32"/>
        </w:rPr>
        <w:t>Рабочая программа</w:t>
      </w:r>
    </w:p>
    <w:p w:rsidR="0021292D" w:rsidRPr="00C102B8" w:rsidRDefault="0021292D" w:rsidP="0021292D">
      <w:pPr>
        <w:pStyle w:val="a3"/>
        <w:ind w:firstLine="709"/>
        <w:jc w:val="center"/>
        <w:rPr>
          <w:rFonts w:ascii="Times New Roman" w:hAnsi="Times New Roman"/>
          <w:b/>
          <w:sz w:val="32"/>
          <w:szCs w:val="32"/>
        </w:rPr>
      </w:pPr>
      <w:r w:rsidRPr="00C102B8">
        <w:rPr>
          <w:rFonts w:ascii="Times New Roman" w:hAnsi="Times New Roman"/>
          <w:b/>
          <w:sz w:val="32"/>
          <w:szCs w:val="32"/>
        </w:rPr>
        <w:t>учебного предмета</w:t>
      </w:r>
      <w:r w:rsidR="009E489A">
        <w:rPr>
          <w:rFonts w:ascii="Times New Roman" w:hAnsi="Times New Roman"/>
          <w:b/>
          <w:sz w:val="32"/>
          <w:szCs w:val="32"/>
        </w:rPr>
        <w:t xml:space="preserve"> </w:t>
      </w:r>
    </w:p>
    <w:p w:rsidR="0021292D" w:rsidRPr="00C102B8" w:rsidRDefault="0021292D" w:rsidP="0021292D">
      <w:pPr>
        <w:pStyle w:val="a3"/>
        <w:ind w:firstLine="709"/>
        <w:jc w:val="center"/>
        <w:rPr>
          <w:rFonts w:ascii="Times New Roman" w:hAnsi="Times New Roman"/>
          <w:b/>
          <w:sz w:val="32"/>
          <w:szCs w:val="32"/>
        </w:rPr>
      </w:pPr>
      <w:r w:rsidRPr="00C102B8">
        <w:rPr>
          <w:rFonts w:ascii="Times New Roman" w:hAnsi="Times New Roman"/>
          <w:b/>
          <w:sz w:val="32"/>
          <w:szCs w:val="32"/>
        </w:rPr>
        <w:t>«</w:t>
      </w:r>
      <w:r w:rsidR="009E489A">
        <w:rPr>
          <w:rFonts w:ascii="Times New Roman" w:hAnsi="Times New Roman"/>
          <w:b/>
          <w:sz w:val="32"/>
          <w:szCs w:val="32"/>
        </w:rPr>
        <w:t>География</w:t>
      </w:r>
      <w:r w:rsidRPr="00C102B8">
        <w:rPr>
          <w:rFonts w:ascii="Times New Roman" w:hAnsi="Times New Roman"/>
          <w:b/>
          <w:sz w:val="32"/>
          <w:szCs w:val="32"/>
        </w:rPr>
        <w:t>»</w:t>
      </w:r>
    </w:p>
    <w:p w:rsidR="0021292D" w:rsidRPr="00C102B8" w:rsidRDefault="009E489A" w:rsidP="0021292D">
      <w:pPr>
        <w:pStyle w:val="a3"/>
        <w:ind w:firstLine="709"/>
        <w:jc w:val="center"/>
        <w:rPr>
          <w:rFonts w:ascii="Times New Roman" w:hAnsi="Times New Roman"/>
          <w:b/>
          <w:sz w:val="32"/>
          <w:szCs w:val="32"/>
        </w:rPr>
      </w:pPr>
      <w:r>
        <w:rPr>
          <w:rFonts w:ascii="Times New Roman" w:hAnsi="Times New Roman"/>
          <w:b/>
          <w:sz w:val="32"/>
          <w:szCs w:val="32"/>
        </w:rPr>
        <w:t xml:space="preserve"> для 8</w:t>
      </w:r>
      <w:r w:rsidR="0021292D" w:rsidRPr="00C102B8">
        <w:rPr>
          <w:rFonts w:ascii="Times New Roman" w:hAnsi="Times New Roman"/>
          <w:b/>
          <w:sz w:val="32"/>
          <w:szCs w:val="32"/>
        </w:rPr>
        <w:t xml:space="preserve"> класса</w:t>
      </w:r>
    </w:p>
    <w:p w:rsidR="0021292D" w:rsidRDefault="0021292D" w:rsidP="0021292D">
      <w:pPr>
        <w:pStyle w:val="a3"/>
        <w:ind w:firstLine="709"/>
        <w:jc w:val="center"/>
        <w:rPr>
          <w:rFonts w:ascii="Times New Roman" w:hAnsi="Times New Roman"/>
          <w:sz w:val="24"/>
          <w:szCs w:val="24"/>
        </w:rPr>
      </w:pPr>
    </w:p>
    <w:p w:rsidR="0021292D" w:rsidRDefault="0021292D" w:rsidP="0021292D">
      <w:pPr>
        <w:pStyle w:val="a3"/>
        <w:ind w:firstLine="709"/>
        <w:jc w:val="center"/>
        <w:rPr>
          <w:rFonts w:ascii="Times New Roman" w:hAnsi="Times New Roman"/>
          <w:sz w:val="24"/>
          <w:szCs w:val="24"/>
        </w:rPr>
      </w:pPr>
    </w:p>
    <w:p w:rsidR="0021292D" w:rsidRPr="002F4A46" w:rsidRDefault="0021292D" w:rsidP="0021292D">
      <w:pPr>
        <w:pStyle w:val="a3"/>
        <w:ind w:firstLine="709"/>
        <w:rPr>
          <w:rFonts w:ascii="Times New Roman" w:hAnsi="Times New Roman"/>
          <w:sz w:val="24"/>
          <w:szCs w:val="24"/>
        </w:rPr>
      </w:pPr>
    </w:p>
    <w:p w:rsidR="0021292D" w:rsidRPr="002F4A46" w:rsidRDefault="0021292D" w:rsidP="0021292D">
      <w:pPr>
        <w:pStyle w:val="a3"/>
        <w:ind w:firstLine="709"/>
        <w:rPr>
          <w:rFonts w:ascii="Times New Roman" w:hAnsi="Times New Roman"/>
          <w:sz w:val="24"/>
          <w:szCs w:val="24"/>
        </w:rPr>
      </w:pPr>
    </w:p>
    <w:p w:rsidR="0021292D" w:rsidRPr="009E489A" w:rsidRDefault="0021292D" w:rsidP="009E489A">
      <w:pPr>
        <w:pStyle w:val="a3"/>
        <w:ind w:firstLine="709"/>
        <w:jc w:val="right"/>
        <w:rPr>
          <w:rFonts w:ascii="Times New Roman" w:hAnsi="Times New Roman"/>
          <w:bCs/>
          <w:iCs/>
          <w:sz w:val="24"/>
          <w:szCs w:val="24"/>
        </w:rPr>
      </w:pPr>
      <w:r w:rsidRPr="002F4A46">
        <w:rPr>
          <w:rFonts w:ascii="Times New Roman" w:hAnsi="Times New Roman"/>
          <w:sz w:val="24"/>
          <w:szCs w:val="24"/>
        </w:rPr>
        <w:t xml:space="preserve">Составитель: учитель </w:t>
      </w:r>
      <w:r w:rsidR="009E489A">
        <w:rPr>
          <w:rFonts w:ascii="Times New Roman" w:hAnsi="Times New Roman"/>
          <w:bCs/>
          <w:iCs/>
          <w:sz w:val="24"/>
          <w:szCs w:val="24"/>
        </w:rPr>
        <w:t>географии</w:t>
      </w:r>
    </w:p>
    <w:p w:rsidR="0021292D" w:rsidRPr="002F4A46" w:rsidRDefault="009E489A" w:rsidP="0021292D">
      <w:pPr>
        <w:pStyle w:val="a3"/>
        <w:ind w:firstLine="709"/>
        <w:jc w:val="right"/>
        <w:rPr>
          <w:rFonts w:ascii="Times New Roman" w:hAnsi="Times New Roman"/>
          <w:sz w:val="24"/>
          <w:szCs w:val="24"/>
        </w:rPr>
      </w:pPr>
      <w:r>
        <w:rPr>
          <w:rFonts w:ascii="Times New Roman" w:hAnsi="Times New Roman"/>
          <w:sz w:val="24"/>
          <w:szCs w:val="24"/>
        </w:rPr>
        <w:t>Свиридова Елена Николаевна</w:t>
      </w:r>
    </w:p>
    <w:p w:rsidR="0021292D" w:rsidRPr="002F4A46" w:rsidRDefault="0021292D" w:rsidP="0021292D">
      <w:pPr>
        <w:pStyle w:val="a3"/>
        <w:ind w:firstLine="709"/>
        <w:jc w:val="right"/>
        <w:rPr>
          <w:rFonts w:ascii="Times New Roman" w:hAnsi="Times New Roman"/>
          <w:sz w:val="24"/>
          <w:szCs w:val="24"/>
        </w:rPr>
      </w:pPr>
    </w:p>
    <w:p w:rsidR="0021292D" w:rsidRPr="002F4A46" w:rsidRDefault="0021292D" w:rsidP="0021292D">
      <w:pPr>
        <w:pStyle w:val="a3"/>
        <w:ind w:firstLine="709"/>
        <w:rPr>
          <w:rFonts w:ascii="Times New Roman" w:hAnsi="Times New Roman"/>
          <w:sz w:val="24"/>
          <w:szCs w:val="24"/>
        </w:rPr>
      </w:pPr>
    </w:p>
    <w:p w:rsidR="0021292D" w:rsidRPr="002F4A46" w:rsidRDefault="0021292D" w:rsidP="0021292D">
      <w:pPr>
        <w:pStyle w:val="a3"/>
        <w:ind w:firstLine="709"/>
        <w:rPr>
          <w:rFonts w:ascii="Times New Roman" w:hAnsi="Times New Roman"/>
          <w:sz w:val="24"/>
          <w:szCs w:val="24"/>
        </w:rPr>
      </w:pPr>
    </w:p>
    <w:p w:rsidR="0021292D" w:rsidRPr="002F4A46" w:rsidRDefault="0021292D" w:rsidP="0021292D">
      <w:pPr>
        <w:pStyle w:val="a3"/>
        <w:ind w:firstLine="709"/>
        <w:rPr>
          <w:rFonts w:ascii="Times New Roman" w:hAnsi="Times New Roman"/>
          <w:sz w:val="24"/>
          <w:szCs w:val="24"/>
        </w:rPr>
      </w:pPr>
    </w:p>
    <w:p w:rsidR="0021292D" w:rsidRPr="002F4A46" w:rsidRDefault="0021292D" w:rsidP="0021292D">
      <w:pPr>
        <w:pStyle w:val="a3"/>
        <w:ind w:firstLine="709"/>
        <w:rPr>
          <w:rFonts w:ascii="Times New Roman" w:hAnsi="Times New Roman"/>
          <w:sz w:val="24"/>
          <w:szCs w:val="24"/>
        </w:rPr>
      </w:pPr>
    </w:p>
    <w:p w:rsidR="0021292D" w:rsidRDefault="0021292D" w:rsidP="0021292D">
      <w:pPr>
        <w:pStyle w:val="a3"/>
        <w:ind w:firstLine="709"/>
        <w:rPr>
          <w:rFonts w:ascii="Times New Roman" w:hAnsi="Times New Roman"/>
          <w:sz w:val="24"/>
          <w:szCs w:val="24"/>
        </w:rPr>
      </w:pPr>
    </w:p>
    <w:p w:rsidR="0021292D" w:rsidRDefault="0021292D" w:rsidP="0021292D">
      <w:pPr>
        <w:pStyle w:val="a3"/>
        <w:ind w:firstLine="709"/>
        <w:rPr>
          <w:rFonts w:ascii="Times New Roman" w:hAnsi="Times New Roman"/>
          <w:sz w:val="24"/>
          <w:szCs w:val="24"/>
        </w:rPr>
      </w:pPr>
    </w:p>
    <w:p w:rsidR="0021292D" w:rsidRDefault="0021292D" w:rsidP="0021292D">
      <w:pPr>
        <w:pStyle w:val="a3"/>
        <w:ind w:firstLine="709"/>
        <w:jc w:val="center"/>
        <w:rPr>
          <w:rFonts w:ascii="Times New Roman" w:hAnsi="Times New Roman"/>
          <w:sz w:val="24"/>
          <w:szCs w:val="24"/>
        </w:rPr>
      </w:pPr>
    </w:p>
    <w:p w:rsidR="0021292D" w:rsidRDefault="0021292D" w:rsidP="0021292D">
      <w:pPr>
        <w:pStyle w:val="a3"/>
        <w:ind w:firstLine="709"/>
        <w:jc w:val="center"/>
        <w:rPr>
          <w:rFonts w:ascii="Times New Roman" w:hAnsi="Times New Roman"/>
          <w:sz w:val="24"/>
          <w:szCs w:val="24"/>
        </w:rPr>
      </w:pPr>
    </w:p>
    <w:p w:rsidR="0021292D" w:rsidRDefault="0021292D" w:rsidP="0021292D">
      <w:pPr>
        <w:pStyle w:val="a3"/>
        <w:ind w:firstLine="709"/>
        <w:jc w:val="center"/>
        <w:rPr>
          <w:rFonts w:ascii="Times New Roman" w:hAnsi="Times New Roman"/>
          <w:sz w:val="24"/>
          <w:szCs w:val="24"/>
        </w:rPr>
      </w:pPr>
    </w:p>
    <w:p w:rsidR="008B5D51" w:rsidRDefault="008B5D51" w:rsidP="0021292D">
      <w:pPr>
        <w:pStyle w:val="a3"/>
        <w:ind w:firstLine="709"/>
        <w:jc w:val="center"/>
        <w:rPr>
          <w:rFonts w:ascii="Times New Roman" w:hAnsi="Times New Roman"/>
          <w:sz w:val="24"/>
          <w:szCs w:val="24"/>
        </w:rPr>
      </w:pPr>
    </w:p>
    <w:p w:rsidR="008B5D51" w:rsidRDefault="008B5D51" w:rsidP="0021292D">
      <w:pPr>
        <w:pStyle w:val="a3"/>
        <w:ind w:firstLine="709"/>
        <w:jc w:val="center"/>
        <w:rPr>
          <w:rFonts w:ascii="Times New Roman" w:hAnsi="Times New Roman"/>
          <w:sz w:val="24"/>
          <w:szCs w:val="24"/>
        </w:rPr>
      </w:pPr>
    </w:p>
    <w:p w:rsidR="008B5D51" w:rsidRDefault="008B5D51" w:rsidP="0021292D">
      <w:pPr>
        <w:pStyle w:val="a3"/>
        <w:ind w:firstLine="709"/>
        <w:jc w:val="center"/>
        <w:rPr>
          <w:rFonts w:ascii="Times New Roman" w:hAnsi="Times New Roman"/>
          <w:sz w:val="24"/>
          <w:szCs w:val="24"/>
        </w:rPr>
      </w:pPr>
    </w:p>
    <w:p w:rsidR="008B5D51" w:rsidRDefault="008B5D51" w:rsidP="0021292D">
      <w:pPr>
        <w:pStyle w:val="a3"/>
        <w:ind w:firstLine="709"/>
        <w:jc w:val="center"/>
        <w:rPr>
          <w:rFonts w:ascii="Times New Roman" w:hAnsi="Times New Roman"/>
          <w:sz w:val="24"/>
          <w:szCs w:val="24"/>
        </w:rPr>
      </w:pPr>
    </w:p>
    <w:p w:rsidR="008B5D51" w:rsidRDefault="008B5D51" w:rsidP="0021292D">
      <w:pPr>
        <w:pStyle w:val="a3"/>
        <w:ind w:firstLine="709"/>
        <w:jc w:val="center"/>
        <w:rPr>
          <w:rFonts w:ascii="Times New Roman" w:hAnsi="Times New Roman"/>
          <w:sz w:val="24"/>
          <w:szCs w:val="24"/>
        </w:rPr>
      </w:pPr>
    </w:p>
    <w:p w:rsidR="00FD6CEA" w:rsidRDefault="00FD6CEA" w:rsidP="0021292D">
      <w:pPr>
        <w:pStyle w:val="a3"/>
        <w:ind w:firstLine="709"/>
        <w:jc w:val="center"/>
        <w:rPr>
          <w:rFonts w:ascii="Times New Roman" w:hAnsi="Times New Roman"/>
          <w:sz w:val="24"/>
          <w:szCs w:val="24"/>
        </w:rPr>
      </w:pPr>
    </w:p>
    <w:p w:rsidR="00FD6CEA" w:rsidRDefault="00FD6CEA" w:rsidP="0021292D">
      <w:pPr>
        <w:pStyle w:val="a3"/>
        <w:ind w:firstLine="709"/>
        <w:jc w:val="center"/>
        <w:rPr>
          <w:rFonts w:ascii="Times New Roman" w:hAnsi="Times New Roman"/>
          <w:sz w:val="24"/>
          <w:szCs w:val="24"/>
        </w:rPr>
      </w:pPr>
    </w:p>
    <w:p w:rsidR="00FD6CEA" w:rsidRDefault="00FD6CEA" w:rsidP="0021292D">
      <w:pPr>
        <w:pStyle w:val="a3"/>
        <w:ind w:firstLine="709"/>
        <w:jc w:val="center"/>
        <w:rPr>
          <w:rFonts w:ascii="Times New Roman" w:hAnsi="Times New Roman"/>
          <w:sz w:val="24"/>
          <w:szCs w:val="24"/>
        </w:rPr>
      </w:pPr>
    </w:p>
    <w:p w:rsidR="00FD6CEA" w:rsidRDefault="00FD6CEA" w:rsidP="0021292D">
      <w:pPr>
        <w:pStyle w:val="a3"/>
        <w:ind w:firstLine="709"/>
        <w:jc w:val="center"/>
        <w:rPr>
          <w:rFonts w:ascii="Times New Roman" w:hAnsi="Times New Roman"/>
          <w:sz w:val="24"/>
          <w:szCs w:val="24"/>
        </w:rPr>
      </w:pPr>
    </w:p>
    <w:p w:rsidR="0021292D" w:rsidRDefault="005863C8" w:rsidP="0021292D">
      <w:pPr>
        <w:pStyle w:val="a3"/>
        <w:ind w:firstLine="709"/>
        <w:jc w:val="center"/>
        <w:rPr>
          <w:rFonts w:ascii="Times New Roman" w:hAnsi="Times New Roman"/>
          <w:sz w:val="24"/>
          <w:szCs w:val="24"/>
        </w:rPr>
      </w:pPr>
      <w:r>
        <w:rPr>
          <w:rFonts w:ascii="Times New Roman" w:hAnsi="Times New Roman"/>
          <w:sz w:val="24"/>
          <w:szCs w:val="24"/>
        </w:rPr>
        <w:t>с. Архангельское   2019</w:t>
      </w:r>
      <w:r w:rsidR="0021292D">
        <w:rPr>
          <w:rFonts w:ascii="Times New Roman" w:hAnsi="Times New Roman"/>
          <w:sz w:val="24"/>
          <w:szCs w:val="24"/>
        </w:rPr>
        <w:t xml:space="preserve"> г</w:t>
      </w:r>
    </w:p>
    <w:p w:rsidR="008B5D51" w:rsidRDefault="008B5D51" w:rsidP="008B5D51">
      <w:pPr>
        <w:rPr>
          <w:rFonts w:ascii="Times New Roman" w:hAnsi="Times New Roman"/>
          <w:b/>
          <w:sz w:val="28"/>
          <w:szCs w:val="28"/>
        </w:rPr>
      </w:pPr>
    </w:p>
    <w:p w:rsidR="008B5D51" w:rsidRPr="00FD6CEA" w:rsidRDefault="008B5D51" w:rsidP="008B5D51">
      <w:pPr>
        <w:jc w:val="center"/>
        <w:rPr>
          <w:rFonts w:ascii="Times New Roman" w:hAnsi="Times New Roman"/>
          <w:b/>
          <w:sz w:val="28"/>
          <w:szCs w:val="28"/>
        </w:rPr>
      </w:pPr>
      <w:r w:rsidRPr="00FD6CEA">
        <w:rPr>
          <w:rFonts w:ascii="Times New Roman" w:hAnsi="Times New Roman"/>
          <w:b/>
          <w:sz w:val="28"/>
          <w:szCs w:val="28"/>
        </w:rPr>
        <w:lastRenderedPageBreak/>
        <w:t>Пояснительная записка</w:t>
      </w:r>
    </w:p>
    <w:p w:rsidR="008B5D51" w:rsidRPr="00FD6CEA" w:rsidRDefault="008B5D51" w:rsidP="008B5D51">
      <w:pPr>
        <w:rPr>
          <w:rFonts w:ascii="Times New Roman" w:hAnsi="Times New Roman"/>
          <w:i/>
          <w:sz w:val="24"/>
          <w:szCs w:val="24"/>
        </w:rPr>
      </w:pPr>
      <w:r w:rsidRPr="00FD6CEA">
        <w:rPr>
          <w:rFonts w:ascii="Times New Roman" w:hAnsi="Times New Roman"/>
          <w:i/>
          <w:sz w:val="24"/>
          <w:szCs w:val="24"/>
        </w:rPr>
        <w:t>Количество недельных</w:t>
      </w:r>
      <w:r w:rsidR="0008329C">
        <w:rPr>
          <w:rFonts w:ascii="Times New Roman" w:hAnsi="Times New Roman"/>
          <w:i/>
          <w:sz w:val="24"/>
          <w:szCs w:val="24"/>
        </w:rPr>
        <w:t xml:space="preserve"> часов - </w:t>
      </w:r>
      <w:r w:rsidR="009E489A">
        <w:rPr>
          <w:rFonts w:ascii="Times New Roman" w:hAnsi="Times New Roman"/>
          <w:i/>
          <w:sz w:val="24"/>
          <w:szCs w:val="24"/>
        </w:rPr>
        <w:t>2</w:t>
      </w:r>
    </w:p>
    <w:p w:rsidR="008B5D51" w:rsidRPr="00FD6CEA" w:rsidRDefault="008B5D51" w:rsidP="008B5D51">
      <w:pPr>
        <w:rPr>
          <w:rFonts w:ascii="Times New Roman" w:hAnsi="Times New Roman"/>
          <w:i/>
          <w:sz w:val="24"/>
          <w:szCs w:val="24"/>
        </w:rPr>
      </w:pPr>
      <w:r w:rsidRPr="00FD6CEA">
        <w:rPr>
          <w:rFonts w:ascii="Times New Roman" w:hAnsi="Times New Roman"/>
          <w:i/>
          <w:sz w:val="24"/>
          <w:szCs w:val="24"/>
        </w:rPr>
        <w:t xml:space="preserve">Количество часов в год </w:t>
      </w:r>
      <w:r w:rsidR="0008329C">
        <w:rPr>
          <w:rFonts w:ascii="Times New Roman" w:hAnsi="Times New Roman"/>
          <w:i/>
          <w:sz w:val="24"/>
          <w:szCs w:val="24"/>
        </w:rPr>
        <w:t xml:space="preserve"> - </w:t>
      </w:r>
      <w:r w:rsidR="009E489A">
        <w:rPr>
          <w:rFonts w:ascii="Times New Roman" w:hAnsi="Times New Roman"/>
          <w:i/>
          <w:sz w:val="24"/>
          <w:szCs w:val="24"/>
        </w:rPr>
        <w:t>70</w:t>
      </w:r>
    </w:p>
    <w:p w:rsidR="008B5D51" w:rsidRPr="00FD6CEA" w:rsidRDefault="0008329C" w:rsidP="008B5D51">
      <w:pPr>
        <w:rPr>
          <w:rFonts w:ascii="Times New Roman" w:hAnsi="Times New Roman"/>
          <w:i/>
          <w:sz w:val="24"/>
          <w:szCs w:val="24"/>
        </w:rPr>
      </w:pPr>
      <w:r>
        <w:rPr>
          <w:rFonts w:ascii="Times New Roman" w:hAnsi="Times New Roman"/>
          <w:i/>
          <w:sz w:val="24"/>
          <w:szCs w:val="24"/>
        </w:rPr>
        <w:t>Уровень рабочей программы  - базовый</w:t>
      </w:r>
    </w:p>
    <w:p w:rsidR="006677C1" w:rsidRPr="009E489A" w:rsidRDefault="008B5D51" w:rsidP="009E489A">
      <w:pPr>
        <w:rPr>
          <w:rFonts w:ascii="Times New Roman" w:hAnsi="Times New Roman"/>
          <w:i/>
          <w:sz w:val="24"/>
          <w:szCs w:val="24"/>
        </w:rPr>
      </w:pPr>
      <w:r w:rsidRPr="00FD6CEA">
        <w:rPr>
          <w:rFonts w:ascii="Times New Roman" w:hAnsi="Times New Roman"/>
          <w:i/>
          <w:sz w:val="24"/>
          <w:szCs w:val="24"/>
        </w:rPr>
        <w:t>Нормативные правовые документы, на основании которых разработана рабочая программа:</w:t>
      </w:r>
    </w:p>
    <w:p w:rsidR="006677C1" w:rsidRPr="006677C1" w:rsidRDefault="006677C1" w:rsidP="006677C1">
      <w:pPr>
        <w:pStyle w:val="a9"/>
        <w:numPr>
          <w:ilvl w:val="0"/>
          <w:numId w:val="3"/>
        </w:numPr>
        <w:jc w:val="both"/>
        <w:rPr>
          <w:rFonts w:ascii="Times New Roman" w:hAnsi="Times New Roman"/>
          <w:sz w:val="24"/>
          <w:szCs w:val="24"/>
        </w:rPr>
      </w:pPr>
      <w:r w:rsidRPr="006677C1">
        <w:rPr>
          <w:rFonts w:ascii="Times New Roman" w:hAnsi="Times New Roman"/>
          <w:sz w:val="24"/>
          <w:szCs w:val="24"/>
        </w:rPr>
        <w:t xml:space="preserve">Приказ </w:t>
      </w:r>
      <w:proofErr w:type="spellStart"/>
      <w:r w:rsidRPr="006677C1">
        <w:rPr>
          <w:rFonts w:ascii="Times New Roman" w:hAnsi="Times New Roman"/>
          <w:sz w:val="24"/>
          <w:szCs w:val="24"/>
        </w:rPr>
        <w:t>Минобрнауки</w:t>
      </w:r>
      <w:proofErr w:type="spellEnd"/>
      <w:r w:rsidRPr="006677C1">
        <w:rPr>
          <w:rFonts w:ascii="Times New Roman" w:hAnsi="Times New Roman"/>
          <w:sz w:val="24"/>
          <w:szCs w:val="24"/>
        </w:rPr>
        <w:t xml:space="preserve"> России от 17 декабря 2010 г. №1897 «Об утверждении федерального государственного стандарта основного общего образования»</w:t>
      </w:r>
    </w:p>
    <w:p w:rsidR="006677C1" w:rsidRPr="006677C1" w:rsidRDefault="006677C1" w:rsidP="006677C1">
      <w:pPr>
        <w:widowControl w:val="0"/>
        <w:numPr>
          <w:ilvl w:val="0"/>
          <w:numId w:val="2"/>
        </w:numPr>
        <w:suppressAutoHyphens/>
        <w:spacing w:after="0" w:line="240" w:lineRule="auto"/>
        <w:jc w:val="both"/>
        <w:rPr>
          <w:rFonts w:ascii="Times New Roman" w:hAnsi="Times New Roman"/>
          <w:sz w:val="24"/>
          <w:szCs w:val="24"/>
        </w:rPr>
      </w:pPr>
      <w:r w:rsidRPr="006677C1">
        <w:rPr>
          <w:rFonts w:ascii="Times New Roman" w:hAnsi="Times New Roman"/>
          <w:sz w:val="24"/>
          <w:szCs w:val="24"/>
        </w:rPr>
        <w:t xml:space="preserve">Приказ Министерства образования Российской Федерации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 </w:t>
      </w:r>
      <w:proofErr w:type="gramStart"/>
      <w:r w:rsidRPr="006677C1">
        <w:rPr>
          <w:rFonts w:ascii="Times New Roman" w:hAnsi="Times New Roman"/>
          <w:sz w:val="24"/>
          <w:szCs w:val="24"/>
        </w:rPr>
        <w:t xml:space="preserve">( </w:t>
      </w:r>
      <w:proofErr w:type="gramEnd"/>
      <w:r w:rsidRPr="006677C1">
        <w:rPr>
          <w:rFonts w:ascii="Times New Roman" w:hAnsi="Times New Roman"/>
          <w:sz w:val="24"/>
          <w:szCs w:val="24"/>
        </w:rPr>
        <w:t xml:space="preserve">в ред. Приказов </w:t>
      </w:r>
      <w:proofErr w:type="spellStart"/>
      <w:r w:rsidRPr="006677C1">
        <w:rPr>
          <w:rFonts w:ascii="Times New Roman" w:hAnsi="Times New Roman"/>
          <w:sz w:val="24"/>
          <w:szCs w:val="24"/>
        </w:rPr>
        <w:t>Минобрнауки</w:t>
      </w:r>
      <w:proofErr w:type="spellEnd"/>
      <w:r w:rsidRPr="006677C1">
        <w:rPr>
          <w:rFonts w:ascii="Times New Roman" w:hAnsi="Times New Roman"/>
          <w:sz w:val="24"/>
          <w:szCs w:val="24"/>
        </w:rPr>
        <w:t xml:space="preserve"> России от 20.08.2008 №241, от 30.08.2010 №889, от 03.06.2011 №1994, от 01.02.2012 №74).</w:t>
      </w:r>
    </w:p>
    <w:p w:rsidR="006677C1" w:rsidRPr="006677C1" w:rsidRDefault="006677C1" w:rsidP="006677C1">
      <w:pPr>
        <w:widowControl w:val="0"/>
        <w:numPr>
          <w:ilvl w:val="0"/>
          <w:numId w:val="2"/>
        </w:numPr>
        <w:suppressAutoHyphens/>
        <w:spacing w:after="0" w:line="240" w:lineRule="auto"/>
        <w:jc w:val="both"/>
        <w:rPr>
          <w:rStyle w:val="a8"/>
          <w:rFonts w:ascii="Times New Roman" w:hAnsi="Times New Roman"/>
          <w:b w:val="0"/>
          <w:sz w:val="24"/>
          <w:szCs w:val="24"/>
        </w:rPr>
      </w:pPr>
      <w:r w:rsidRPr="006677C1">
        <w:rPr>
          <w:rStyle w:val="a8"/>
          <w:rFonts w:ascii="Times New Roman" w:hAnsi="Times New Roman"/>
          <w:b w:val="0"/>
          <w:sz w:val="24"/>
          <w:szCs w:val="24"/>
        </w:rPr>
        <w:t xml:space="preserve">Письмо </w:t>
      </w:r>
      <w:proofErr w:type="spellStart"/>
      <w:r w:rsidRPr="006677C1">
        <w:rPr>
          <w:rStyle w:val="a8"/>
          <w:rFonts w:ascii="Times New Roman" w:hAnsi="Times New Roman"/>
          <w:b w:val="0"/>
          <w:sz w:val="24"/>
          <w:szCs w:val="24"/>
        </w:rPr>
        <w:t>Минобрнауки</w:t>
      </w:r>
      <w:proofErr w:type="spellEnd"/>
      <w:r w:rsidRPr="006677C1">
        <w:rPr>
          <w:rStyle w:val="a8"/>
          <w:rFonts w:ascii="Times New Roman" w:hAnsi="Times New Roman"/>
          <w:b w:val="0"/>
          <w:sz w:val="24"/>
          <w:szCs w:val="24"/>
        </w:rPr>
        <w:t xml:space="preserve"> России от 28 октября 2015 г. №08-1786  «О рабочих программах учебных предметов»</w:t>
      </w:r>
    </w:p>
    <w:p w:rsidR="006677C1" w:rsidRDefault="006677C1" w:rsidP="006677C1">
      <w:pPr>
        <w:widowControl w:val="0"/>
        <w:numPr>
          <w:ilvl w:val="0"/>
          <w:numId w:val="2"/>
        </w:numPr>
        <w:suppressAutoHyphens/>
        <w:spacing w:after="0" w:line="240" w:lineRule="auto"/>
        <w:jc w:val="both"/>
        <w:rPr>
          <w:rStyle w:val="a8"/>
          <w:rFonts w:ascii="Times New Roman" w:hAnsi="Times New Roman"/>
          <w:b w:val="0"/>
          <w:sz w:val="24"/>
          <w:szCs w:val="24"/>
        </w:rPr>
      </w:pPr>
      <w:r w:rsidRPr="006677C1">
        <w:rPr>
          <w:rStyle w:val="a8"/>
          <w:rFonts w:ascii="Times New Roman" w:hAnsi="Times New Roman"/>
          <w:b w:val="0"/>
          <w:sz w:val="24"/>
          <w:szCs w:val="24"/>
        </w:rPr>
        <w:t xml:space="preserve">Приказ </w:t>
      </w:r>
      <w:proofErr w:type="spellStart"/>
      <w:r w:rsidRPr="006677C1">
        <w:rPr>
          <w:rStyle w:val="a8"/>
          <w:rFonts w:ascii="Times New Roman" w:hAnsi="Times New Roman"/>
          <w:b w:val="0"/>
          <w:sz w:val="24"/>
          <w:szCs w:val="24"/>
        </w:rPr>
        <w:t>Минобрнауки</w:t>
      </w:r>
      <w:proofErr w:type="spellEnd"/>
      <w:r w:rsidRPr="006677C1">
        <w:rPr>
          <w:rStyle w:val="a8"/>
          <w:rFonts w:ascii="Times New Roman" w:hAnsi="Times New Roman"/>
          <w:b w:val="0"/>
          <w:sz w:val="24"/>
          <w:szCs w:val="24"/>
        </w:rPr>
        <w:t xml:space="preserve"> России от 9 июня 2016 года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778D2" w:rsidRDefault="00E778D2" w:rsidP="00E778D2">
      <w:pPr>
        <w:pStyle w:val="a6"/>
        <w:widowControl w:val="0"/>
        <w:numPr>
          <w:ilvl w:val="0"/>
          <w:numId w:val="2"/>
        </w:numPr>
        <w:suppressAutoHyphens/>
        <w:spacing w:after="0"/>
        <w:jc w:val="both"/>
      </w:pPr>
      <w:r w:rsidRPr="006677C1">
        <w:t>Приказ Департамента образования, науки и молодёжной политики Воронежской области №840 от 30.08.2013г. «О внесение изменения в Приказ №760 от 27.07.2012 г. «Об утверждении  регионального базисного учебного плана и примерных учебных планов для образовательных учреждений Воронежской области, реализующих государственные образовательные стандарты начального общего, основного общего и среднего (полного) общего образования»</w:t>
      </w:r>
    </w:p>
    <w:p w:rsidR="006677C1" w:rsidRPr="005863C8" w:rsidRDefault="000D3CDD" w:rsidP="005863C8">
      <w:pPr>
        <w:pStyle w:val="a6"/>
        <w:widowControl w:val="0"/>
        <w:numPr>
          <w:ilvl w:val="0"/>
          <w:numId w:val="2"/>
        </w:numPr>
        <w:suppressAutoHyphens/>
        <w:spacing w:after="0"/>
        <w:jc w:val="both"/>
      </w:pPr>
      <w:r>
        <w:t xml:space="preserve">Письмо </w:t>
      </w:r>
      <w:proofErr w:type="spellStart"/>
      <w:r>
        <w:t>ДОНиМП</w:t>
      </w:r>
      <w:proofErr w:type="spellEnd"/>
      <w:r>
        <w:t xml:space="preserve"> №80-11/7256 от 02.08.2018 года «О направлении разъяснений по применению ФГОС ООО»</w:t>
      </w:r>
      <w:r w:rsidR="005863C8">
        <w:t>.</w:t>
      </w:r>
    </w:p>
    <w:p w:rsidR="005863C8" w:rsidRPr="001B680A" w:rsidRDefault="005863C8" w:rsidP="005863C8">
      <w:pPr>
        <w:pStyle w:val="a9"/>
        <w:numPr>
          <w:ilvl w:val="0"/>
          <w:numId w:val="2"/>
        </w:numPr>
        <w:shd w:val="clear" w:color="auto" w:fill="FFFFFF"/>
        <w:spacing w:after="0" w:line="240" w:lineRule="auto"/>
        <w:rPr>
          <w:rStyle w:val="a8"/>
          <w:rFonts w:ascii="yandex-sans" w:hAnsi="yandex-sans"/>
          <w:b w:val="0"/>
          <w:bCs w:val="0"/>
          <w:color w:val="000000"/>
          <w:sz w:val="23"/>
          <w:szCs w:val="23"/>
        </w:rPr>
      </w:pPr>
      <w:r w:rsidRPr="001B680A">
        <w:rPr>
          <w:rFonts w:ascii="yandex-sans" w:hAnsi="yandex-sans"/>
          <w:color w:val="000000"/>
          <w:sz w:val="23"/>
          <w:szCs w:val="23"/>
        </w:rPr>
        <w:t xml:space="preserve">Приказ </w:t>
      </w:r>
      <w:proofErr w:type="spellStart"/>
      <w:r w:rsidRPr="001B680A">
        <w:rPr>
          <w:rFonts w:ascii="yandex-sans" w:hAnsi="yandex-sans"/>
          <w:color w:val="000000"/>
          <w:sz w:val="23"/>
          <w:szCs w:val="23"/>
        </w:rPr>
        <w:t>Минпросвещения</w:t>
      </w:r>
      <w:proofErr w:type="spellEnd"/>
      <w:r w:rsidRPr="001B680A">
        <w:rPr>
          <w:rFonts w:ascii="yandex-sans" w:hAnsi="yandex-sans"/>
          <w:color w:val="000000"/>
          <w:sz w:val="23"/>
          <w:szCs w:val="23"/>
        </w:rPr>
        <w:t xml:space="preserve"> №345 от 28 декабря 2018 г. «О федеральном</w:t>
      </w:r>
      <w:r>
        <w:rPr>
          <w:rFonts w:ascii="yandex-sans" w:hAnsi="yandex-sans"/>
          <w:color w:val="000000"/>
          <w:sz w:val="23"/>
          <w:szCs w:val="23"/>
        </w:rPr>
        <w:t xml:space="preserve"> </w:t>
      </w:r>
      <w:r w:rsidRPr="001B680A">
        <w:rPr>
          <w:rFonts w:ascii="yandex-sans" w:hAnsi="yandex-sans"/>
          <w:color w:val="000000"/>
          <w:sz w:val="23"/>
          <w:szCs w:val="23"/>
        </w:rPr>
        <w:t>перечне учебников, рекомендуемых к использованию при реализации</w:t>
      </w:r>
      <w:r>
        <w:rPr>
          <w:rFonts w:ascii="yandex-sans" w:hAnsi="yandex-sans"/>
          <w:color w:val="000000"/>
          <w:sz w:val="23"/>
          <w:szCs w:val="23"/>
        </w:rPr>
        <w:t xml:space="preserve"> </w:t>
      </w:r>
      <w:r w:rsidRPr="001B680A">
        <w:rPr>
          <w:rFonts w:ascii="yandex-sans" w:hAnsi="yandex-sans"/>
          <w:color w:val="000000"/>
          <w:sz w:val="23"/>
          <w:szCs w:val="23"/>
        </w:rPr>
        <w:t>имеющих государственную аккредитацию образовательных программ</w:t>
      </w:r>
      <w:r>
        <w:rPr>
          <w:rFonts w:ascii="yandex-sans" w:hAnsi="yandex-sans"/>
          <w:color w:val="000000"/>
          <w:sz w:val="23"/>
          <w:szCs w:val="23"/>
        </w:rPr>
        <w:t xml:space="preserve"> </w:t>
      </w:r>
      <w:r w:rsidRPr="001B680A">
        <w:rPr>
          <w:rFonts w:ascii="yandex-sans" w:hAnsi="yandex-sans"/>
          <w:color w:val="000000"/>
          <w:sz w:val="23"/>
          <w:szCs w:val="23"/>
        </w:rPr>
        <w:t>начального общего, основного общего, среднего общего образования».</w:t>
      </w:r>
    </w:p>
    <w:p w:rsidR="005863C8" w:rsidRPr="00394B57" w:rsidRDefault="005863C8" w:rsidP="005863C8">
      <w:pPr>
        <w:widowControl w:val="0"/>
        <w:suppressAutoHyphens/>
        <w:spacing w:after="0" w:line="240" w:lineRule="auto"/>
        <w:jc w:val="both"/>
        <w:rPr>
          <w:rFonts w:ascii="Times New Roman" w:hAnsi="Times New Roman"/>
          <w:bCs/>
          <w:sz w:val="24"/>
          <w:szCs w:val="24"/>
        </w:rPr>
      </w:pPr>
    </w:p>
    <w:p w:rsidR="006677C1" w:rsidRDefault="006677C1" w:rsidP="006677C1">
      <w:pPr>
        <w:jc w:val="both"/>
        <w:rPr>
          <w:rFonts w:ascii="Times New Roman" w:hAnsi="Times New Roman"/>
        </w:rPr>
      </w:pPr>
    </w:p>
    <w:p w:rsidR="006677C1" w:rsidRPr="001E42BA" w:rsidRDefault="006677C1" w:rsidP="006677C1">
      <w:pPr>
        <w:widowControl w:val="0"/>
        <w:suppressAutoHyphens/>
        <w:spacing w:after="0" w:line="240" w:lineRule="auto"/>
        <w:ind w:left="1429"/>
        <w:jc w:val="both"/>
        <w:rPr>
          <w:rFonts w:ascii="Times New Roman" w:hAnsi="Times New Roman"/>
          <w:b/>
          <w:bCs/>
        </w:rPr>
      </w:pPr>
    </w:p>
    <w:p w:rsidR="008B5D51" w:rsidRDefault="008B5D51" w:rsidP="008B5D51">
      <w:pPr>
        <w:pStyle w:val="a3"/>
        <w:rPr>
          <w:rFonts w:ascii="Times New Roman" w:hAnsi="Times New Roman"/>
          <w:b/>
          <w:i/>
          <w:sz w:val="24"/>
          <w:szCs w:val="24"/>
        </w:rPr>
      </w:pPr>
    </w:p>
    <w:p w:rsidR="008B5D51" w:rsidRPr="00BE58C4" w:rsidRDefault="008B5D51" w:rsidP="00FD6CEA">
      <w:pPr>
        <w:pStyle w:val="a3"/>
        <w:jc w:val="center"/>
        <w:rPr>
          <w:rFonts w:ascii="Times New Roman" w:hAnsi="Times New Roman"/>
          <w:b/>
          <w:i/>
          <w:sz w:val="24"/>
          <w:szCs w:val="24"/>
        </w:rPr>
      </w:pPr>
      <w:r w:rsidRPr="00BE58C4">
        <w:rPr>
          <w:rFonts w:ascii="Times New Roman" w:hAnsi="Times New Roman"/>
          <w:b/>
          <w:i/>
          <w:sz w:val="24"/>
          <w:szCs w:val="24"/>
        </w:rPr>
        <w:t>Учебно-методический комплект</w:t>
      </w:r>
    </w:p>
    <w:p w:rsidR="008B5D51" w:rsidRDefault="008B5D51" w:rsidP="008B5D51">
      <w:pPr>
        <w:pStyle w:val="a3"/>
        <w:rPr>
          <w:rFonts w:ascii="Times New Roman" w:hAnsi="Times New Roman"/>
          <w:b/>
          <w:i/>
          <w:sz w:val="24"/>
          <w:szCs w:val="24"/>
        </w:rPr>
      </w:pPr>
    </w:p>
    <w:tbl>
      <w:tblPr>
        <w:tblStyle w:val="a5"/>
        <w:tblW w:w="0" w:type="auto"/>
        <w:tblLook w:val="04A0"/>
      </w:tblPr>
      <w:tblGrid>
        <w:gridCol w:w="1650"/>
        <w:gridCol w:w="2303"/>
        <w:gridCol w:w="2504"/>
        <w:gridCol w:w="1851"/>
        <w:gridCol w:w="1263"/>
      </w:tblGrid>
      <w:tr w:rsidR="008B5D51" w:rsidTr="000268D4">
        <w:tc>
          <w:tcPr>
            <w:tcW w:w="1814" w:type="dxa"/>
          </w:tcPr>
          <w:p w:rsidR="008B5D51" w:rsidRDefault="008B5D51" w:rsidP="008B5D51">
            <w:pPr>
              <w:pStyle w:val="a3"/>
              <w:rPr>
                <w:rFonts w:ascii="Times New Roman" w:hAnsi="Times New Roman"/>
                <w:sz w:val="24"/>
                <w:szCs w:val="24"/>
              </w:rPr>
            </w:pPr>
          </w:p>
        </w:tc>
        <w:tc>
          <w:tcPr>
            <w:tcW w:w="2680" w:type="dxa"/>
          </w:tcPr>
          <w:p w:rsidR="008B5D51" w:rsidRDefault="008B5D51" w:rsidP="008B5D51">
            <w:pPr>
              <w:pStyle w:val="a3"/>
              <w:rPr>
                <w:rFonts w:ascii="Times New Roman" w:hAnsi="Times New Roman"/>
                <w:sz w:val="24"/>
                <w:szCs w:val="24"/>
              </w:rPr>
            </w:pPr>
            <w:r>
              <w:rPr>
                <w:rFonts w:ascii="Times New Roman" w:hAnsi="Times New Roman"/>
                <w:sz w:val="24"/>
                <w:szCs w:val="24"/>
              </w:rPr>
              <w:t>автор</w:t>
            </w:r>
          </w:p>
        </w:tc>
        <w:tc>
          <w:tcPr>
            <w:tcW w:w="1705" w:type="dxa"/>
          </w:tcPr>
          <w:p w:rsidR="008B5D51" w:rsidRDefault="008B5D51" w:rsidP="008B5D51">
            <w:pPr>
              <w:pStyle w:val="a3"/>
              <w:rPr>
                <w:rFonts w:ascii="Times New Roman" w:hAnsi="Times New Roman"/>
                <w:sz w:val="24"/>
                <w:szCs w:val="24"/>
              </w:rPr>
            </w:pPr>
            <w:r>
              <w:rPr>
                <w:rFonts w:ascii="Times New Roman" w:hAnsi="Times New Roman"/>
                <w:sz w:val="24"/>
                <w:szCs w:val="24"/>
              </w:rPr>
              <w:t>название</w:t>
            </w:r>
          </w:p>
        </w:tc>
        <w:tc>
          <w:tcPr>
            <w:tcW w:w="1818" w:type="dxa"/>
          </w:tcPr>
          <w:p w:rsidR="008B5D51" w:rsidRDefault="008B5D51" w:rsidP="008B5D51">
            <w:pPr>
              <w:pStyle w:val="a3"/>
              <w:rPr>
                <w:rFonts w:ascii="Times New Roman" w:hAnsi="Times New Roman"/>
                <w:sz w:val="24"/>
                <w:szCs w:val="24"/>
              </w:rPr>
            </w:pPr>
            <w:r>
              <w:rPr>
                <w:rFonts w:ascii="Times New Roman" w:hAnsi="Times New Roman"/>
                <w:sz w:val="24"/>
                <w:szCs w:val="24"/>
              </w:rPr>
              <w:t>издательство</w:t>
            </w:r>
          </w:p>
        </w:tc>
        <w:tc>
          <w:tcPr>
            <w:tcW w:w="1554" w:type="dxa"/>
          </w:tcPr>
          <w:p w:rsidR="008B5D51" w:rsidRDefault="008B5D51" w:rsidP="008B5D51">
            <w:pPr>
              <w:pStyle w:val="a3"/>
              <w:rPr>
                <w:rFonts w:ascii="Times New Roman" w:hAnsi="Times New Roman"/>
                <w:sz w:val="24"/>
                <w:szCs w:val="24"/>
              </w:rPr>
            </w:pPr>
            <w:r>
              <w:rPr>
                <w:rFonts w:ascii="Times New Roman" w:hAnsi="Times New Roman"/>
                <w:sz w:val="24"/>
                <w:szCs w:val="24"/>
              </w:rPr>
              <w:t>год</w:t>
            </w:r>
          </w:p>
        </w:tc>
      </w:tr>
      <w:tr w:rsidR="008B5D51" w:rsidTr="000268D4">
        <w:tc>
          <w:tcPr>
            <w:tcW w:w="1814" w:type="dxa"/>
          </w:tcPr>
          <w:p w:rsidR="008B5D51" w:rsidRPr="005F0115" w:rsidRDefault="005F0115" w:rsidP="008B5D51">
            <w:pPr>
              <w:pStyle w:val="a3"/>
              <w:rPr>
                <w:rFonts w:ascii="Times New Roman" w:hAnsi="Times New Roman"/>
                <w:sz w:val="24"/>
                <w:szCs w:val="24"/>
              </w:rPr>
            </w:pPr>
            <w:r w:rsidRPr="005F0115">
              <w:rPr>
                <w:rFonts w:ascii="Times New Roman" w:hAnsi="Times New Roman"/>
                <w:sz w:val="24"/>
                <w:szCs w:val="24"/>
              </w:rPr>
              <w:t>У</w:t>
            </w:r>
            <w:r w:rsidR="008B5D51" w:rsidRPr="005F0115">
              <w:rPr>
                <w:rFonts w:ascii="Times New Roman" w:hAnsi="Times New Roman"/>
                <w:sz w:val="24"/>
                <w:szCs w:val="24"/>
              </w:rPr>
              <w:t>чебник</w:t>
            </w:r>
          </w:p>
        </w:tc>
        <w:tc>
          <w:tcPr>
            <w:tcW w:w="2680" w:type="dxa"/>
          </w:tcPr>
          <w:p w:rsidR="008B5D51" w:rsidRPr="005F0115" w:rsidRDefault="000268D4" w:rsidP="000268D4">
            <w:pPr>
              <w:pStyle w:val="a3"/>
              <w:rPr>
                <w:rFonts w:ascii="Times New Roman" w:hAnsi="Times New Roman"/>
                <w:sz w:val="24"/>
                <w:szCs w:val="24"/>
              </w:rPr>
            </w:pPr>
            <w:r w:rsidRPr="005F0115">
              <w:rPr>
                <w:rFonts w:ascii="Times New Roman" w:hAnsi="Times New Roman"/>
                <w:color w:val="000000"/>
                <w:sz w:val="24"/>
                <w:szCs w:val="24"/>
                <w:shd w:val="clear" w:color="auto" w:fill="FFFFFF"/>
              </w:rPr>
              <w:t xml:space="preserve">Е. М. </w:t>
            </w:r>
            <w:proofErr w:type="spellStart"/>
            <w:r w:rsidRPr="005F0115">
              <w:rPr>
                <w:rFonts w:ascii="Times New Roman" w:hAnsi="Times New Roman"/>
                <w:color w:val="000000"/>
                <w:sz w:val="24"/>
                <w:szCs w:val="24"/>
                <w:shd w:val="clear" w:color="auto" w:fill="FFFFFF"/>
              </w:rPr>
              <w:t>Домогацких</w:t>
            </w:r>
            <w:proofErr w:type="spellEnd"/>
            <w:r w:rsidRPr="005F0115">
              <w:rPr>
                <w:rFonts w:ascii="Times New Roman" w:hAnsi="Times New Roman"/>
                <w:color w:val="000000"/>
                <w:sz w:val="24"/>
                <w:szCs w:val="24"/>
                <w:shd w:val="clear" w:color="auto" w:fill="FFFFFF"/>
              </w:rPr>
              <w:t xml:space="preserve">, Н. И. Алексеевский </w:t>
            </w:r>
          </w:p>
        </w:tc>
        <w:tc>
          <w:tcPr>
            <w:tcW w:w="1705" w:type="dxa"/>
          </w:tcPr>
          <w:p w:rsidR="008B5D51" w:rsidRPr="005F0115" w:rsidRDefault="000268D4"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География: учебник для 8 класса общеобразовательных учреждений</w:t>
            </w:r>
          </w:p>
        </w:tc>
        <w:tc>
          <w:tcPr>
            <w:tcW w:w="1818" w:type="dxa"/>
          </w:tcPr>
          <w:p w:rsidR="008B5D51" w:rsidRPr="005F0115" w:rsidRDefault="000268D4"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М.: ООО «Русское слово-РС»</w:t>
            </w:r>
          </w:p>
        </w:tc>
        <w:tc>
          <w:tcPr>
            <w:tcW w:w="1554" w:type="dxa"/>
          </w:tcPr>
          <w:p w:rsidR="008B5D51" w:rsidRPr="005F0115" w:rsidRDefault="000268D4"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2013.</w:t>
            </w:r>
          </w:p>
        </w:tc>
      </w:tr>
      <w:tr w:rsidR="008B5D51" w:rsidTr="000268D4">
        <w:tc>
          <w:tcPr>
            <w:tcW w:w="1814" w:type="dxa"/>
          </w:tcPr>
          <w:p w:rsidR="008B5D51" w:rsidRPr="005F0115" w:rsidRDefault="005F0115"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lastRenderedPageBreak/>
              <w:t>Р</w:t>
            </w:r>
            <w:r w:rsidR="000268D4" w:rsidRPr="005F0115">
              <w:rPr>
                <w:rFonts w:ascii="Times New Roman" w:hAnsi="Times New Roman"/>
                <w:color w:val="000000"/>
                <w:sz w:val="24"/>
                <w:szCs w:val="24"/>
                <w:shd w:val="clear" w:color="auto" w:fill="FFFFFF"/>
              </w:rPr>
              <w:t>абочая тетрадь</w:t>
            </w:r>
          </w:p>
        </w:tc>
        <w:tc>
          <w:tcPr>
            <w:tcW w:w="2680" w:type="dxa"/>
          </w:tcPr>
          <w:p w:rsidR="008B5D51" w:rsidRPr="005F0115" w:rsidRDefault="000268D4" w:rsidP="000268D4">
            <w:pPr>
              <w:pStyle w:val="a3"/>
              <w:rPr>
                <w:rFonts w:ascii="Times New Roman" w:hAnsi="Times New Roman"/>
                <w:sz w:val="24"/>
                <w:szCs w:val="24"/>
              </w:rPr>
            </w:pPr>
            <w:proofErr w:type="spellStart"/>
            <w:r w:rsidRPr="005F0115">
              <w:rPr>
                <w:rFonts w:ascii="Times New Roman" w:hAnsi="Times New Roman"/>
                <w:color w:val="000000"/>
                <w:sz w:val="24"/>
                <w:szCs w:val="24"/>
                <w:shd w:val="clear" w:color="auto" w:fill="FFFFFF"/>
              </w:rPr>
              <w:t>Домогацких</w:t>
            </w:r>
            <w:proofErr w:type="spellEnd"/>
            <w:r w:rsidRPr="005F0115">
              <w:rPr>
                <w:rFonts w:ascii="Times New Roman" w:hAnsi="Times New Roman"/>
                <w:color w:val="000000"/>
                <w:sz w:val="24"/>
                <w:szCs w:val="24"/>
                <w:shd w:val="clear" w:color="auto" w:fill="FFFFFF"/>
              </w:rPr>
              <w:t xml:space="preserve"> Е.М., </w:t>
            </w:r>
            <w:proofErr w:type="spellStart"/>
            <w:r w:rsidRPr="005F0115">
              <w:rPr>
                <w:rFonts w:ascii="Times New Roman" w:hAnsi="Times New Roman"/>
                <w:color w:val="000000"/>
                <w:sz w:val="24"/>
                <w:szCs w:val="24"/>
                <w:shd w:val="clear" w:color="auto" w:fill="FFFFFF"/>
              </w:rPr>
              <w:t>Домогацких</w:t>
            </w:r>
            <w:proofErr w:type="spellEnd"/>
            <w:r w:rsidRPr="005F0115">
              <w:rPr>
                <w:rFonts w:ascii="Times New Roman" w:hAnsi="Times New Roman"/>
                <w:color w:val="000000"/>
                <w:sz w:val="24"/>
                <w:szCs w:val="24"/>
                <w:shd w:val="clear" w:color="auto" w:fill="FFFFFF"/>
              </w:rPr>
              <w:t xml:space="preserve"> Е.Е. </w:t>
            </w:r>
          </w:p>
        </w:tc>
        <w:tc>
          <w:tcPr>
            <w:tcW w:w="1705" w:type="dxa"/>
          </w:tcPr>
          <w:p w:rsidR="008B5D51" w:rsidRPr="005F0115" w:rsidRDefault="000268D4"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 xml:space="preserve">Рабочая тетрадь по географии к учебнику </w:t>
            </w:r>
            <w:proofErr w:type="spellStart"/>
            <w:r w:rsidRPr="005F0115">
              <w:rPr>
                <w:rFonts w:ascii="Times New Roman" w:hAnsi="Times New Roman"/>
                <w:color w:val="000000"/>
                <w:sz w:val="24"/>
                <w:szCs w:val="24"/>
                <w:shd w:val="clear" w:color="auto" w:fill="FFFFFF"/>
              </w:rPr>
              <w:t>Домогацких</w:t>
            </w:r>
            <w:proofErr w:type="spellEnd"/>
            <w:r w:rsidRPr="005F0115">
              <w:rPr>
                <w:rFonts w:ascii="Times New Roman" w:hAnsi="Times New Roman"/>
                <w:color w:val="000000"/>
                <w:sz w:val="24"/>
                <w:szCs w:val="24"/>
                <w:shd w:val="clear" w:color="auto" w:fill="FFFFFF"/>
              </w:rPr>
              <w:t xml:space="preserve"> Е.М. и Алексеевского Н.И. «География». 8 класс</w:t>
            </w:r>
          </w:p>
        </w:tc>
        <w:tc>
          <w:tcPr>
            <w:tcW w:w="1818" w:type="dxa"/>
          </w:tcPr>
          <w:p w:rsidR="008B5D51" w:rsidRPr="005F0115" w:rsidRDefault="000268D4" w:rsidP="000268D4">
            <w:pPr>
              <w:pStyle w:val="a3"/>
              <w:rPr>
                <w:rFonts w:ascii="Times New Roman" w:hAnsi="Times New Roman"/>
                <w:sz w:val="24"/>
                <w:szCs w:val="24"/>
              </w:rPr>
            </w:pPr>
            <w:r w:rsidRPr="005F0115">
              <w:rPr>
                <w:rFonts w:ascii="Times New Roman" w:hAnsi="Times New Roman"/>
                <w:color w:val="000000"/>
                <w:sz w:val="24"/>
                <w:szCs w:val="24"/>
                <w:shd w:val="clear" w:color="auto" w:fill="FFFFFF"/>
              </w:rPr>
              <w:t>М.: «Русское слово-учебник»</w:t>
            </w:r>
          </w:p>
        </w:tc>
        <w:tc>
          <w:tcPr>
            <w:tcW w:w="1554" w:type="dxa"/>
          </w:tcPr>
          <w:p w:rsidR="008B5D51" w:rsidRPr="005F0115" w:rsidRDefault="000268D4"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2013</w:t>
            </w:r>
          </w:p>
        </w:tc>
      </w:tr>
      <w:tr w:rsidR="008B5D51" w:rsidTr="000268D4">
        <w:tc>
          <w:tcPr>
            <w:tcW w:w="1814" w:type="dxa"/>
          </w:tcPr>
          <w:p w:rsidR="008B5D51" w:rsidRPr="005F0115" w:rsidRDefault="005F0115" w:rsidP="008B5D51">
            <w:pPr>
              <w:pStyle w:val="a3"/>
              <w:rPr>
                <w:rFonts w:ascii="Times New Roman" w:hAnsi="Times New Roman"/>
                <w:sz w:val="24"/>
                <w:szCs w:val="24"/>
              </w:rPr>
            </w:pPr>
            <w:r w:rsidRPr="005F0115">
              <w:rPr>
                <w:rFonts w:ascii="Times New Roman" w:hAnsi="Times New Roman"/>
                <w:sz w:val="24"/>
                <w:szCs w:val="24"/>
              </w:rPr>
              <w:t>А</w:t>
            </w:r>
            <w:r w:rsidR="008B5D51" w:rsidRPr="005F0115">
              <w:rPr>
                <w:rFonts w:ascii="Times New Roman" w:hAnsi="Times New Roman"/>
                <w:sz w:val="24"/>
                <w:szCs w:val="24"/>
              </w:rPr>
              <w:t>тлас</w:t>
            </w:r>
          </w:p>
        </w:tc>
        <w:tc>
          <w:tcPr>
            <w:tcW w:w="2680" w:type="dxa"/>
          </w:tcPr>
          <w:p w:rsidR="008B5D51" w:rsidRPr="005F0115" w:rsidRDefault="005F0115" w:rsidP="005F0115">
            <w:pPr>
              <w:pStyle w:val="ab"/>
              <w:shd w:val="clear" w:color="auto" w:fill="FFFFFF"/>
              <w:rPr>
                <w:color w:val="000000"/>
              </w:rPr>
            </w:pPr>
            <w:r w:rsidRPr="005F0115">
              <w:rPr>
                <w:color w:val="10133B"/>
              </w:rPr>
              <w:t>Л</w:t>
            </w:r>
            <w:r w:rsidR="000268D4" w:rsidRPr="005F0115">
              <w:rPr>
                <w:color w:val="10133B"/>
              </w:rPr>
              <w:t>иния УМК «Сферы»</w:t>
            </w:r>
          </w:p>
        </w:tc>
        <w:tc>
          <w:tcPr>
            <w:tcW w:w="1705" w:type="dxa"/>
          </w:tcPr>
          <w:p w:rsidR="008B5D51" w:rsidRPr="005F0115" w:rsidRDefault="000268D4" w:rsidP="008B5D51">
            <w:pPr>
              <w:pStyle w:val="a3"/>
              <w:rPr>
                <w:rFonts w:ascii="Times New Roman" w:hAnsi="Times New Roman"/>
                <w:sz w:val="24"/>
                <w:szCs w:val="24"/>
              </w:rPr>
            </w:pPr>
            <w:r w:rsidRPr="005F0115">
              <w:rPr>
                <w:rFonts w:ascii="Times New Roman" w:hAnsi="Times New Roman"/>
                <w:color w:val="10133B"/>
                <w:sz w:val="24"/>
                <w:szCs w:val="24"/>
              </w:rPr>
              <w:t>Географический атлас по географии: География. 8 класс</w:t>
            </w:r>
          </w:p>
        </w:tc>
        <w:tc>
          <w:tcPr>
            <w:tcW w:w="1818" w:type="dxa"/>
          </w:tcPr>
          <w:p w:rsidR="008B5D51" w:rsidRPr="005F0115" w:rsidRDefault="005F0115" w:rsidP="008B5D51">
            <w:pPr>
              <w:pStyle w:val="a3"/>
              <w:rPr>
                <w:rFonts w:ascii="Times New Roman" w:hAnsi="Times New Roman"/>
                <w:sz w:val="24"/>
                <w:szCs w:val="24"/>
              </w:rPr>
            </w:pPr>
            <w:r w:rsidRPr="005F0115">
              <w:rPr>
                <w:rFonts w:ascii="Times New Roman" w:hAnsi="Times New Roman"/>
                <w:color w:val="10133B"/>
                <w:sz w:val="24"/>
                <w:szCs w:val="24"/>
              </w:rPr>
              <w:t>ОАО «Издательство «Просвещение»</w:t>
            </w:r>
          </w:p>
        </w:tc>
        <w:tc>
          <w:tcPr>
            <w:tcW w:w="1554" w:type="dxa"/>
          </w:tcPr>
          <w:p w:rsidR="008B5D51" w:rsidRPr="005F0115" w:rsidRDefault="000268D4" w:rsidP="008B5D51">
            <w:pPr>
              <w:pStyle w:val="a3"/>
              <w:rPr>
                <w:rFonts w:ascii="Times New Roman" w:hAnsi="Times New Roman"/>
                <w:sz w:val="24"/>
                <w:szCs w:val="24"/>
              </w:rPr>
            </w:pPr>
            <w:r w:rsidRPr="005F0115">
              <w:rPr>
                <w:rFonts w:ascii="Times New Roman" w:hAnsi="Times New Roman"/>
                <w:color w:val="10133B"/>
                <w:sz w:val="24"/>
                <w:szCs w:val="24"/>
              </w:rPr>
              <w:t>2013</w:t>
            </w:r>
          </w:p>
        </w:tc>
      </w:tr>
      <w:tr w:rsidR="008B5D51" w:rsidTr="000268D4">
        <w:tc>
          <w:tcPr>
            <w:tcW w:w="1814" w:type="dxa"/>
          </w:tcPr>
          <w:p w:rsidR="008B5D51" w:rsidRPr="005F0115" w:rsidRDefault="005F0115" w:rsidP="008B5D51">
            <w:pPr>
              <w:pStyle w:val="a3"/>
              <w:rPr>
                <w:rFonts w:ascii="Times New Roman" w:hAnsi="Times New Roman"/>
                <w:sz w:val="24"/>
                <w:szCs w:val="24"/>
              </w:rPr>
            </w:pPr>
            <w:r w:rsidRPr="005F0115">
              <w:rPr>
                <w:rFonts w:ascii="Times New Roman" w:hAnsi="Times New Roman"/>
                <w:color w:val="10133B"/>
                <w:sz w:val="24"/>
                <w:szCs w:val="24"/>
              </w:rPr>
              <w:t>Контурные карты</w:t>
            </w:r>
          </w:p>
        </w:tc>
        <w:tc>
          <w:tcPr>
            <w:tcW w:w="2680" w:type="dxa"/>
          </w:tcPr>
          <w:p w:rsidR="008B5D51" w:rsidRPr="005F0115" w:rsidRDefault="005F0115" w:rsidP="008B5D51">
            <w:pPr>
              <w:pStyle w:val="a3"/>
              <w:rPr>
                <w:rFonts w:ascii="Times New Roman" w:hAnsi="Times New Roman"/>
                <w:sz w:val="24"/>
                <w:szCs w:val="24"/>
              </w:rPr>
            </w:pPr>
            <w:r w:rsidRPr="005F0115">
              <w:rPr>
                <w:rFonts w:ascii="Times New Roman" w:hAnsi="Times New Roman"/>
                <w:color w:val="10133B"/>
                <w:sz w:val="24"/>
                <w:szCs w:val="24"/>
              </w:rPr>
              <w:t>Линия УМК «Сферы»</w:t>
            </w:r>
          </w:p>
        </w:tc>
        <w:tc>
          <w:tcPr>
            <w:tcW w:w="1705" w:type="dxa"/>
          </w:tcPr>
          <w:p w:rsidR="008B5D51" w:rsidRPr="005F0115" w:rsidRDefault="005F0115" w:rsidP="008B5D51">
            <w:pPr>
              <w:pStyle w:val="a3"/>
              <w:rPr>
                <w:rFonts w:ascii="Times New Roman" w:hAnsi="Times New Roman"/>
                <w:sz w:val="24"/>
                <w:szCs w:val="24"/>
              </w:rPr>
            </w:pPr>
            <w:r w:rsidRPr="005F0115">
              <w:rPr>
                <w:rFonts w:ascii="Times New Roman" w:hAnsi="Times New Roman"/>
                <w:color w:val="10133B"/>
                <w:sz w:val="24"/>
                <w:szCs w:val="24"/>
              </w:rPr>
              <w:t>Контурные карты по географии. 8 класс</w:t>
            </w:r>
          </w:p>
        </w:tc>
        <w:tc>
          <w:tcPr>
            <w:tcW w:w="1818" w:type="dxa"/>
          </w:tcPr>
          <w:p w:rsidR="008B5D51" w:rsidRPr="005F0115" w:rsidRDefault="005F0115" w:rsidP="008B5D51">
            <w:pPr>
              <w:pStyle w:val="a3"/>
              <w:rPr>
                <w:rFonts w:ascii="Times New Roman" w:hAnsi="Times New Roman"/>
                <w:sz w:val="24"/>
                <w:szCs w:val="24"/>
              </w:rPr>
            </w:pPr>
            <w:r w:rsidRPr="005F0115">
              <w:rPr>
                <w:rFonts w:ascii="Times New Roman" w:hAnsi="Times New Roman"/>
                <w:color w:val="10133B"/>
                <w:sz w:val="24"/>
                <w:szCs w:val="24"/>
              </w:rPr>
              <w:t>ОАО «Издательство «Просвещение»</w:t>
            </w:r>
          </w:p>
        </w:tc>
        <w:tc>
          <w:tcPr>
            <w:tcW w:w="1554" w:type="dxa"/>
          </w:tcPr>
          <w:p w:rsidR="008B5D51" w:rsidRPr="005F0115" w:rsidRDefault="005F0115" w:rsidP="008B5D51">
            <w:pPr>
              <w:pStyle w:val="a3"/>
              <w:rPr>
                <w:rFonts w:ascii="Times New Roman" w:hAnsi="Times New Roman"/>
                <w:sz w:val="24"/>
                <w:szCs w:val="24"/>
              </w:rPr>
            </w:pPr>
            <w:r w:rsidRPr="005F0115">
              <w:rPr>
                <w:rFonts w:ascii="Times New Roman" w:hAnsi="Times New Roman"/>
                <w:color w:val="10133B"/>
                <w:sz w:val="24"/>
                <w:szCs w:val="24"/>
              </w:rPr>
              <w:t>2013</w:t>
            </w:r>
          </w:p>
        </w:tc>
      </w:tr>
      <w:tr w:rsidR="000268D4" w:rsidTr="000268D4">
        <w:tc>
          <w:tcPr>
            <w:tcW w:w="1814" w:type="dxa"/>
          </w:tcPr>
          <w:p w:rsidR="000268D4" w:rsidRPr="005F0115" w:rsidRDefault="000268D4" w:rsidP="00744128">
            <w:pPr>
              <w:rPr>
                <w:rFonts w:ascii="Times New Roman" w:hAnsi="Times New Roman"/>
                <w:sz w:val="24"/>
                <w:szCs w:val="24"/>
              </w:rPr>
            </w:pPr>
            <w:r w:rsidRPr="005F0115">
              <w:rPr>
                <w:rFonts w:ascii="Times New Roman" w:hAnsi="Times New Roman"/>
                <w:sz w:val="24"/>
                <w:szCs w:val="24"/>
              </w:rPr>
              <w:t>Программа курса</w:t>
            </w:r>
          </w:p>
        </w:tc>
        <w:tc>
          <w:tcPr>
            <w:tcW w:w="2680" w:type="dxa"/>
          </w:tcPr>
          <w:p w:rsidR="000268D4" w:rsidRPr="005F0115" w:rsidRDefault="000268D4" w:rsidP="00744128">
            <w:pPr>
              <w:rPr>
                <w:rFonts w:ascii="Times New Roman" w:hAnsi="Times New Roman"/>
                <w:sz w:val="24"/>
                <w:szCs w:val="24"/>
              </w:rPr>
            </w:pPr>
            <w:r w:rsidRPr="005F0115">
              <w:rPr>
                <w:rFonts w:ascii="Times New Roman" w:hAnsi="Times New Roman"/>
                <w:sz w:val="24"/>
                <w:szCs w:val="24"/>
              </w:rPr>
              <w:t xml:space="preserve">Е. М. </w:t>
            </w:r>
            <w:proofErr w:type="spellStart"/>
            <w:r w:rsidRPr="005F0115">
              <w:rPr>
                <w:rFonts w:ascii="Times New Roman" w:hAnsi="Times New Roman"/>
                <w:sz w:val="24"/>
                <w:szCs w:val="24"/>
              </w:rPr>
              <w:t>Домогацких</w:t>
            </w:r>
            <w:proofErr w:type="spellEnd"/>
          </w:p>
        </w:tc>
        <w:tc>
          <w:tcPr>
            <w:tcW w:w="1705" w:type="dxa"/>
          </w:tcPr>
          <w:p w:rsidR="000268D4" w:rsidRPr="005F0115" w:rsidRDefault="000268D4" w:rsidP="00744128">
            <w:pPr>
              <w:rPr>
                <w:rFonts w:ascii="Times New Roman" w:hAnsi="Times New Roman"/>
                <w:sz w:val="24"/>
                <w:szCs w:val="24"/>
              </w:rPr>
            </w:pPr>
            <w:r w:rsidRPr="005F0115">
              <w:rPr>
                <w:rFonts w:ascii="Times New Roman" w:hAnsi="Times New Roman"/>
                <w:sz w:val="24"/>
                <w:szCs w:val="24"/>
              </w:rPr>
              <w:t>Программа курса «География» 5-9 классы.</w:t>
            </w:r>
          </w:p>
        </w:tc>
        <w:tc>
          <w:tcPr>
            <w:tcW w:w="1818" w:type="dxa"/>
          </w:tcPr>
          <w:p w:rsidR="000268D4" w:rsidRPr="005F0115" w:rsidRDefault="000268D4" w:rsidP="00744128">
            <w:pPr>
              <w:rPr>
                <w:rFonts w:ascii="Times New Roman" w:hAnsi="Times New Roman"/>
                <w:sz w:val="24"/>
                <w:szCs w:val="24"/>
              </w:rPr>
            </w:pPr>
            <w:r w:rsidRPr="005F0115">
              <w:rPr>
                <w:rFonts w:ascii="Times New Roman" w:hAnsi="Times New Roman"/>
                <w:sz w:val="24"/>
                <w:szCs w:val="24"/>
              </w:rPr>
              <w:t>Москва «Русское слово».</w:t>
            </w:r>
          </w:p>
        </w:tc>
        <w:tc>
          <w:tcPr>
            <w:tcW w:w="1554" w:type="dxa"/>
          </w:tcPr>
          <w:p w:rsidR="000268D4" w:rsidRPr="005F0115" w:rsidRDefault="000268D4" w:rsidP="00744128">
            <w:pPr>
              <w:rPr>
                <w:rFonts w:ascii="Times New Roman" w:hAnsi="Times New Roman"/>
                <w:sz w:val="24"/>
                <w:szCs w:val="24"/>
              </w:rPr>
            </w:pPr>
            <w:r w:rsidRPr="005F0115">
              <w:rPr>
                <w:rFonts w:ascii="Times New Roman" w:hAnsi="Times New Roman"/>
                <w:sz w:val="24"/>
                <w:szCs w:val="24"/>
              </w:rPr>
              <w:t>2016</w:t>
            </w:r>
          </w:p>
        </w:tc>
      </w:tr>
      <w:tr w:rsidR="000268D4" w:rsidTr="000268D4">
        <w:tc>
          <w:tcPr>
            <w:tcW w:w="1814" w:type="dxa"/>
          </w:tcPr>
          <w:p w:rsidR="000268D4" w:rsidRPr="005F0115" w:rsidRDefault="005F0115" w:rsidP="005F0115">
            <w:pPr>
              <w:pStyle w:val="a3"/>
              <w:rPr>
                <w:rFonts w:ascii="Times New Roman" w:hAnsi="Times New Roman"/>
                <w:sz w:val="24"/>
                <w:szCs w:val="24"/>
              </w:rPr>
            </w:pPr>
            <w:r w:rsidRPr="005F0115">
              <w:rPr>
                <w:rFonts w:ascii="Times New Roman" w:hAnsi="Times New Roman"/>
                <w:color w:val="000000"/>
                <w:sz w:val="24"/>
                <w:szCs w:val="24"/>
                <w:shd w:val="clear" w:color="auto" w:fill="FFFFFF"/>
              </w:rPr>
              <w:t>Тетрадь для оценки качества знаний</w:t>
            </w:r>
          </w:p>
        </w:tc>
        <w:tc>
          <w:tcPr>
            <w:tcW w:w="2680" w:type="dxa"/>
          </w:tcPr>
          <w:p w:rsidR="000268D4" w:rsidRPr="005F0115" w:rsidRDefault="005F0115"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Сиротин В.И.</w:t>
            </w:r>
          </w:p>
        </w:tc>
        <w:tc>
          <w:tcPr>
            <w:tcW w:w="1705" w:type="dxa"/>
          </w:tcPr>
          <w:p w:rsidR="000268D4" w:rsidRPr="005F0115" w:rsidRDefault="005F0115"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Тетрадь для оценки качества знаний по географии. 8 класс.</w:t>
            </w:r>
          </w:p>
        </w:tc>
        <w:tc>
          <w:tcPr>
            <w:tcW w:w="1818" w:type="dxa"/>
          </w:tcPr>
          <w:p w:rsidR="000268D4" w:rsidRPr="005F0115" w:rsidRDefault="005F0115"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М.: Дрофа</w:t>
            </w:r>
          </w:p>
        </w:tc>
        <w:tc>
          <w:tcPr>
            <w:tcW w:w="1554" w:type="dxa"/>
          </w:tcPr>
          <w:p w:rsidR="000268D4" w:rsidRPr="005F0115" w:rsidRDefault="005F0115" w:rsidP="008B5D51">
            <w:pPr>
              <w:pStyle w:val="a3"/>
              <w:rPr>
                <w:rFonts w:ascii="Times New Roman" w:hAnsi="Times New Roman"/>
                <w:sz w:val="24"/>
                <w:szCs w:val="24"/>
              </w:rPr>
            </w:pPr>
            <w:r w:rsidRPr="005F0115">
              <w:rPr>
                <w:rFonts w:ascii="Times New Roman" w:hAnsi="Times New Roman"/>
                <w:color w:val="000000"/>
                <w:sz w:val="24"/>
                <w:szCs w:val="24"/>
                <w:shd w:val="clear" w:color="auto" w:fill="FFFFFF"/>
              </w:rPr>
              <w:t>2006</w:t>
            </w:r>
          </w:p>
        </w:tc>
      </w:tr>
    </w:tbl>
    <w:p w:rsidR="00B324AE" w:rsidRDefault="00B324AE" w:rsidP="00B324AE">
      <w:pPr>
        <w:pStyle w:val="a3"/>
        <w:rPr>
          <w:rFonts w:ascii="Times New Roman" w:hAnsi="Times New Roman"/>
          <w:b/>
          <w:i/>
          <w:sz w:val="28"/>
          <w:szCs w:val="28"/>
          <w:u w:val="single"/>
        </w:rPr>
      </w:pPr>
    </w:p>
    <w:p w:rsidR="008B5D51" w:rsidRPr="0008329C" w:rsidRDefault="0008329C" w:rsidP="0008329C">
      <w:pPr>
        <w:pStyle w:val="a3"/>
        <w:jc w:val="center"/>
        <w:rPr>
          <w:rFonts w:ascii="Times New Roman" w:hAnsi="Times New Roman"/>
          <w:b/>
          <w:sz w:val="28"/>
          <w:szCs w:val="28"/>
        </w:rPr>
      </w:pPr>
      <w:r w:rsidRPr="0008329C">
        <w:rPr>
          <w:rFonts w:ascii="Times New Roman" w:hAnsi="Times New Roman"/>
          <w:b/>
          <w:sz w:val="28"/>
          <w:szCs w:val="28"/>
        </w:rPr>
        <w:t xml:space="preserve">Планируемые </w:t>
      </w:r>
      <w:r w:rsidR="009E489A">
        <w:rPr>
          <w:rFonts w:ascii="Times New Roman" w:hAnsi="Times New Roman"/>
          <w:b/>
          <w:sz w:val="28"/>
          <w:szCs w:val="28"/>
        </w:rPr>
        <w:t xml:space="preserve"> результаты освоения предмета </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Личностные результаты:</w:t>
      </w:r>
    </w:p>
    <w:p w:rsidR="009E489A" w:rsidRPr="009E489A" w:rsidRDefault="009E489A" w:rsidP="009E489A">
      <w:pPr>
        <w:pStyle w:val="a9"/>
        <w:rPr>
          <w:rFonts w:ascii="Times New Roman" w:hAnsi="Times New Roman"/>
          <w:i/>
          <w:sz w:val="24"/>
          <w:szCs w:val="24"/>
        </w:rPr>
      </w:pPr>
      <w:r w:rsidRPr="009E489A">
        <w:rPr>
          <w:rFonts w:ascii="Times New Roman" w:hAnsi="Times New Roman"/>
          <w:i/>
          <w:sz w:val="24"/>
          <w:szCs w:val="24"/>
        </w:rPr>
        <w:t>– ценностные ориентации, отражающие индивидуально-личностные позиции: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осознание целостности природы, населения и хозяйства Земли, материков, их крупных районов и стран;</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представление о России как субъекте мирового географического пространства, её месте и роли в современном мире;</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осознание значимости и общности глобальных проблем человечества;</w:t>
      </w:r>
    </w:p>
    <w:p w:rsidR="009E489A" w:rsidRPr="009E489A" w:rsidRDefault="009E489A" w:rsidP="009E489A">
      <w:pPr>
        <w:pStyle w:val="a9"/>
        <w:rPr>
          <w:rFonts w:ascii="Times New Roman" w:hAnsi="Times New Roman"/>
          <w:i/>
          <w:sz w:val="24"/>
          <w:szCs w:val="24"/>
        </w:rPr>
      </w:pPr>
      <w:r w:rsidRPr="009E489A">
        <w:rPr>
          <w:rFonts w:ascii="Times New Roman" w:hAnsi="Times New Roman"/>
          <w:i/>
          <w:sz w:val="24"/>
          <w:szCs w:val="24"/>
        </w:rPr>
        <w:t>– гармонично развитые социальные чувства и качества: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умение оценивать с позиций социальных норм собственные поступки и поступки других людей;</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эмоционально-ценностное отношение к окружающей среде, необходимости ее сохранения и рационального использования;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lastRenderedPageBreak/>
        <w:t>•</w:t>
      </w:r>
      <w:r w:rsidRPr="009E489A">
        <w:rPr>
          <w:rFonts w:ascii="Times New Roman" w:hAnsi="Times New Roman"/>
          <w:sz w:val="24"/>
          <w:szCs w:val="24"/>
        </w:rPr>
        <w:tab/>
        <w:t>патриотизм, любовь к своей местности, своему региону, своей стране;</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уважение к истории, культуре, национальным особенностям, традициям и образу жизни других народов, толерантность;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готовность к осознанному выбору дальнейшей профессиональной траектории в соответствии с собственными интересами и возможностями;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9E489A" w:rsidRPr="009E489A" w:rsidRDefault="009E489A" w:rsidP="009E489A">
      <w:pPr>
        <w:pStyle w:val="a9"/>
        <w:ind w:left="0"/>
        <w:rPr>
          <w:rFonts w:ascii="Times New Roman" w:hAnsi="Times New Roman"/>
          <w:sz w:val="24"/>
          <w:szCs w:val="24"/>
        </w:rPr>
      </w:pPr>
    </w:p>
    <w:p w:rsidR="009E489A" w:rsidRPr="009E489A" w:rsidRDefault="009E489A" w:rsidP="009E489A">
      <w:pPr>
        <w:pStyle w:val="a9"/>
        <w:ind w:left="0"/>
        <w:rPr>
          <w:rFonts w:ascii="Times New Roman" w:hAnsi="Times New Roman"/>
          <w:sz w:val="24"/>
          <w:szCs w:val="24"/>
        </w:rPr>
      </w:pP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Предметные результаты:</w:t>
      </w:r>
    </w:p>
    <w:p w:rsidR="009E489A" w:rsidRPr="009E489A" w:rsidRDefault="009E489A" w:rsidP="009E489A">
      <w:pPr>
        <w:pStyle w:val="a9"/>
        <w:rPr>
          <w:rFonts w:ascii="Times New Roman" w:hAnsi="Times New Roman"/>
          <w:i/>
          <w:sz w:val="24"/>
          <w:szCs w:val="24"/>
        </w:rPr>
      </w:pPr>
      <w:r w:rsidRPr="009E489A">
        <w:rPr>
          <w:rFonts w:ascii="Times New Roman" w:hAnsi="Times New Roman"/>
          <w:sz w:val="24"/>
          <w:szCs w:val="24"/>
        </w:rPr>
        <w:t>•</w:t>
      </w:r>
      <w:r w:rsidRPr="009E489A">
        <w:rPr>
          <w:rFonts w:ascii="Times New Roman" w:hAnsi="Times New Roman"/>
          <w:sz w:val="24"/>
          <w:szCs w:val="24"/>
        </w:rPr>
        <w:tab/>
      </w:r>
      <w:r w:rsidRPr="009E489A">
        <w:rPr>
          <w:rFonts w:ascii="Times New Roman" w:hAnsi="Times New Roman"/>
          <w:i/>
          <w:sz w:val="24"/>
          <w:szCs w:val="24"/>
        </w:rPr>
        <w:t>осознание роли географии в познании окружающего мира: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объяснять результаты выдающихся географических открытий и путешествий.</w:t>
      </w:r>
    </w:p>
    <w:p w:rsidR="009E489A" w:rsidRPr="009E489A" w:rsidRDefault="009E489A" w:rsidP="009E489A">
      <w:pPr>
        <w:pStyle w:val="a9"/>
        <w:rPr>
          <w:rFonts w:ascii="Times New Roman" w:hAnsi="Times New Roman"/>
          <w:i/>
          <w:sz w:val="24"/>
          <w:szCs w:val="24"/>
        </w:rPr>
      </w:pPr>
      <w:r w:rsidRPr="009E489A">
        <w:rPr>
          <w:rFonts w:ascii="Times New Roman" w:hAnsi="Times New Roman"/>
          <w:sz w:val="24"/>
          <w:szCs w:val="24"/>
        </w:rPr>
        <w:t>•</w:t>
      </w:r>
      <w:r w:rsidRPr="009E489A">
        <w:rPr>
          <w:rFonts w:ascii="Times New Roman" w:hAnsi="Times New Roman"/>
          <w:sz w:val="24"/>
          <w:szCs w:val="24"/>
        </w:rPr>
        <w:tab/>
      </w:r>
      <w:r w:rsidRPr="009E489A">
        <w:rPr>
          <w:rFonts w:ascii="Times New Roman" w:hAnsi="Times New Roman"/>
          <w:i/>
          <w:sz w:val="24"/>
          <w:szCs w:val="24"/>
        </w:rPr>
        <w:t>освоение системы географических знаний о природе, населении, хозяйстве мира: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составлять характеристику процессов и явлений, характерных для каждой геосферы и географической оболочки;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выявлять взаимосвязь компонентов геосферы и их изменения;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объяснять проявление в природе Земли географической зональности и высотной поясности;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определять географические особенности природы материков, океанов и отдельных стран;</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устанавливать связь между географическим положением, природными условиями, ресурсами и хозяйством отдельных регионов и стран;</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xml:space="preserve">- выделять природные и антропогенные причины возникновения </w:t>
      </w:r>
      <w:proofErr w:type="spellStart"/>
      <w:r w:rsidRPr="009E489A">
        <w:rPr>
          <w:rFonts w:ascii="Times New Roman" w:hAnsi="Times New Roman"/>
          <w:sz w:val="24"/>
          <w:szCs w:val="24"/>
        </w:rPr>
        <w:t>геоэкологических</w:t>
      </w:r>
      <w:proofErr w:type="spellEnd"/>
      <w:r w:rsidRPr="009E489A">
        <w:rPr>
          <w:rFonts w:ascii="Times New Roman" w:hAnsi="Times New Roman"/>
          <w:sz w:val="24"/>
          <w:szCs w:val="24"/>
        </w:rPr>
        <w:t xml:space="preserve"> проблем на глобальном, региональном и локальном уровнях.</w:t>
      </w:r>
    </w:p>
    <w:p w:rsidR="009E489A" w:rsidRPr="009E489A" w:rsidRDefault="009E489A" w:rsidP="009E489A">
      <w:pPr>
        <w:pStyle w:val="a9"/>
        <w:rPr>
          <w:rFonts w:ascii="Times New Roman" w:hAnsi="Times New Roman"/>
          <w:i/>
          <w:sz w:val="24"/>
          <w:szCs w:val="24"/>
        </w:rPr>
      </w:pPr>
      <w:r w:rsidRPr="009E489A">
        <w:rPr>
          <w:rFonts w:ascii="Times New Roman" w:hAnsi="Times New Roman"/>
          <w:sz w:val="24"/>
          <w:szCs w:val="24"/>
        </w:rPr>
        <w:t>•</w:t>
      </w:r>
      <w:r w:rsidRPr="009E489A">
        <w:rPr>
          <w:rFonts w:ascii="Times New Roman" w:hAnsi="Times New Roman"/>
          <w:sz w:val="24"/>
          <w:szCs w:val="24"/>
        </w:rPr>
        <w:tab/>
      </w:r>
      <w:r w:rsidRPr="009E489A">
        <w:rPr>
          <w:rFonts w:ascii="Times New Roman" w:hAnsi="Times New Roman"/>
          <w:i/>
          <w:sz w:val="24"/>
          <w:szCs w:val="24"/>
        </w:rPr>
        <w:t>использование географических умений:</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анализировать и оценивать информацию географии народов Земли;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9E489A" w:rsidRPr="009E489A" w:rsidRDefault="009E489A" w:rsidP="009E489A">
      <w:pPr>
        <w:pStyle w:val="a9"/>
        <w:rPr>
          <w:rFonts w:ascii="Times New Roman" w:hAnsi="Times New Roman"/>
          <w:i/>
          <w:sz w:val="24"/>
          <w:szCs w:val="24"/>
        </w:rPr>
      </w:pPr>
      <w:r w:rsidRPr="009E489A">
        <w:rPr>
          <w:rFonts w:ascii="Times New Roman" w:hAnsi="Times New Roman"/>
          <w:sz w:val="24"/>
          <w:szCs w:val="24"/>
        </w:rPr>
        <w:t>•</w:t>
      </w:r>
      <w:r w:rsidRPr="009E489A">
        <w:rPr>
          <w:rFonts w:ascii="Times New Roman" w:hAnsi="Times New Roman"/>
          <w:sz w:val="24"/>
          <w:szCs w:val="24"/>
        </w:rPr>
        <w:tab/>
      </w:r>
      <w:r w:rsidRPr="009E489A">
        <w:rPr>
          <w:rFonts w:ascii="Times New Roman" w:hAnsi="Times New Roman"/>
          <w:i/>
          <w:sz w:val="24"/>
          <w:szCs w:val="24"/>
        </w:rPr>
        <w:t>использование карт как моделей:</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lastRenderedPageBreak/>
        <w:t>- различать карты по содержанию, масштабу, способам картографического изображения;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выделять, описывать и объяснять по  картам признаки географических объектов и явлений на материках, в океанах и различных странах.</w:t>
      </w:r>
    </w:p>
    <w:p w:rsidR="009E489A" w:rsidRPr="009E489A" w:rsidRDefault="009E489A" w:rsidP="009E489A">
      <w:pPr>
        <w:pStyle w:val="a9"/>
        <w:rPr>
          <w:rFonts w:ascii="Times New Roman" w:hAnsi="Times New Roman"/>
          <w:i/>
          <w:sz w:val="24"/>
          <w:szCs w:val="24"/>
        </w:rPr>
      </w:pPr>
      <w:r w:rsidRPr="009E489A">
        <w:rPr>
          <w:rFonts w:ascii="Times New Roman" w:hAnsi="Times New Roman"/>
          <w:sz w:val="24"/>
          <w:szCs w:val="24"/>
        </w:rPr>
        <w:t>•</w:t>
      </w:r>
      <w:r w:rsidRPr="009E489A">
        <w:rPr>
          <w:rFonts w:ascii="Times New Roman" w:hAnsi="Times New Roman"/>
          <w:sz w:val="24"/>
          <w:szCs w:val="24"/>
        </w:rPr>
        <w:tab/>
      </w:r>
      <w:r w:rsidRPr="009E489A">
        <w:rPr>
          <w:rFonts w:ascii="Times New Roman" w:hAnsi="Times New Roman"/>
          <w:i/>
          <w:sz w:val="24"/>
          <w:szCs w:val="24"/>
        </w:rPr>
        <w:t>понимание смысла собственной действительности: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9E489A" w:rsidRPr="009E489A" w:rsidRDefault="009E489A" w:rsidP="009E489A">
      <w:pPr>
        <w:pStyle w:val="a9"/>
        <w:ind w:left="0"/>
        <w:rPr>
          <w:rFonts w:ascii="Times New Roman" w:hAnsi="Times New Roman"/>
          <w:sz w:val="24"/>
          <w:szCs w:val="24"/>
        </w:rPr>
      </w:pPr>
      <w:proofErr w:type="spellStart"/>
      <w:proofErr w:type="gramStart"/>
      <w:r w:rsidRPr="009E489A">
        <w:rPr>
          <w:rFonts w:ascii="Times New Roman" w:hAnsi="Times New Roman"/>
          <w:b/>
          <w:i/>
          <w:sz w:val="24"/>
          <w:szCs w:val="24"/>
        </w:rPr>
        <w:t>Метапредметные</w:t>
      </w:r>
      <w:proofErr w:type="spellEnd"/>
      <w:r w:rsidRPr="009E489A">
        <w:rPr>
          <w:rFonts w:ascii="Times New Roman" w:hAnsi="Times New Roman"/>
          <w:b/>
          <w:i/>
          <w:sz w:val="24"/>
          <w:szCs w:val="24"/>
        </w:rPr>
        <w:t xml:space="preserve"> результаты</w:t>
      </w:r>
      <w:r w:rsidRPr="009E489A">
        <w:rPr>
          <w:rFonts w:ascii="Times New Roman" w:hAnsi="Times New Roman"/>
          <w:sz w:val="24"/>
          <w:szCs w:val="24"/>
        </w:rPr>
        <w:t xml:space="preserve">  включают освоенные обучающимися </w:t>
      </w:r>
      <w:proofErr w:type="spellStart"/>
      <w:r w:rsidRPr="009E489A">
        <w:rPr>
          <w:rFonts w:ascii="Times New Roman" w:hAnsi="Times New Roman"/>
          <w:sz w:val="24"/>
          <w:szCs w:val="24"/>
        </w:rPr>
        <w:t>межпредметных</w:t>
      </w:r>
      <w:proofErr w:type="spellEnd"/>
      <w:r w:rsidRPr="009E489A">
        <w:rPr>
          <w:rFonts w:ascii="Times New Roman" w:hAnsi="Times New Roman"/>
          <w:sz w:val="24"/>
          <w:szCs w:val="24"/>
        </w:rPr>
        <w:t xml:space="preserve"> понятий и  формирование универсальных учебных действий (регулятивных, познавательных, коммуникативных),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 изучения курса «География».</w:t>
      </w:r>
      <w:proofErr w:type="gramEnd"/>
    </w:p>
    <w:p w:rsidR="009E489A" w:rsidRPr="009E489A" w:rsidRDefault="009E489A" w:rsidP="009E489A">
      <w:pPr>
        <w:rPr>
          <w:rFonts w:ascii="Times New Roman" w:hAnsi="Times New Roman"/>
          <w:sz w:val="24"/>
          <w:szCs w:val="24"/>
        </w:rPr>
      </w:pPr>
      <w:proofErr w:type="spellStart"/>
      <w:r w:rsidRPr="009E489A">
        <w:rPr>
          <w:rFonts w:ascii="Times New Roman" w:hAnsi="Times New Roman"/>
          <w:sz w:val="24"/>
          <w:szCs w:val="24"/>
        </w:rPr>
        <w:t>Метапредметными</w:t>
      </w:r>
      <w:proofErr w:type="spellEnd"/>
      <w:r w:rsidRPr="009E489A">
        <w:rPr>
          <w:rFonts w:ascii="Times New Roman" w:hAnsi="Times New Roman"/>
          <w:sz w:val="24"/>
          <w:szCs w:val="24"/>
        </w:rPr>
        <w:t xml:space="preserve"> результатами изучения предмета в 8-м классе является  формирование следующих универсальных учебных действий (УУД):</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Регулятивные УУД</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Самостоятельно обнаруживать и формулировать проблему в классной и индивидуальной учебной деятельности.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Выдвигать версии решения проблемы, осознавать конечный результат, выбирать из </w:t>
      </w:r>
      <w:proofErr w:type="gramStart"/>
      <w:r w:rsidRPr="009E489A">
        <w:rPr>
          <w:rFonts w:ascii="Times New Roman" w:hAnsi="Times New Roman"/>
          <w:sz w:val="24"/>
          <w:szCs w:val="24"/>
        </w:rPr>
        <w:t>предложенных</w:t>
      </w:r>
      <w:proofErr w:type="gramEnd"/>
      <w:r w:rsidRPr="009E489A">
        <w:rPr>
          <w:rFonts w:ascii="Times New Roman" w:hAnsi="Times New Roman"/>
          <w:sz w:val="24"/>
          <w:szCs w:val="24"/>
        </w:rPr>
        <w:t xml:space="preserve"> и искать самостоятельно  средства достижения цели.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Составлять (индивидуально или в группе) план решения проблемы (выполнения проекта).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Подбирать к каждой проблеме (задаче) адекватную ей теоретическую модель.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Работая по предложенному и самостоятельно составленному плану, использовать наряду с </w:t>
      </w:r>
      <w:proofErr w:type="gramStart"/>
      <w:r w:rsidRPr="009E489A">
        <w:rPr>
          <w:rFonts w:ascii="Times New Roman" w:hAnsi="Times New Roman"/>
          <w:sz w:val="24"/>
          <w:szCs w:val="24"/>
        </w:rPr>
        <w:t>основными</w:t>
      </w:r>
      <w:proofErr w:type="gramEnd"/>
      <w:r w:rsidRPr="009E489A">
        <w:rPr>
          <w:rFonts w:ascii="Times New Roman" w:hAnsi="Times New Roman"/>
          <w:sz w:val="24"/>
          <w:szCs w:val="24"/>
        </w:rPr>
        <w:t xml:space="preserve"> и  дополнительные средства (справочная литература, сложные приборы, компьютер).</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Планировать свою индивидуальную образовательную траекторию.</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lastRenderedPageBreak/>
        <w:t>•</w:t>
      </w:r>
      <w:r w:rsidRPr="009E489A">
        <w:rPr>
          <w:rFonts w:ascii="Times New Roman" w:hAnsi="Times New Roman"/>
          <w:sz w:val="24"/>
          <w:szCs w:val="24"/>
        </w:rPr>
        <w:tab/>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В ходе представления проекта давать оценку его результатам. </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Самостоятельно осознавать  причины своего успеха или неуспеха и находить способы выхода из ситуации неуспеха.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Уметь оценить степень успешности своей индивидуальной образовательной деятельности;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умения ориентироваться в окружающем мире, выбирать целевые и смысловые установки в своих действиях и поступках, принимать решения.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 xml:space="preserve">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Познавательные УУД:</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Анализировать, сравнивать, классифицировать и обобщать понятия: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 давать определение понятиям на основе изученного на различных предметах учебного материала; </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 осуществлять логическую операцию установления </w:t>
      </w:r>
      <w:proofErr w:type="spellStart"/>
      <w:proofErr w:type="gramStart"/>
      <w:r w:rsidRPr="009E489A">
        <w:rPr>
          <w:rFonts w:ascii="Times New Roman" w:hAnsi="Times New Roman"/>
          <w:sz w:val="24"/>
          <w:szCs w:val="24"/>
        </w:rPr>
        <w:t>родо-видовых</w:t>
      </w:r>
      <w:proofErr w:type="spellEnd"/>
      <w:proofErr w:type="gramEnd"/>
      <w:r w:rsidRPr="009E489A">
        <w:rPr>
          <w:rFonts w:ascii="Times New Roman" w:hAnsi="Times New Roman"/>
          <w:sz w:val="24"/>
          <w:szCs w:val="24"/>
        </w:rPr>
        <w:t xml:space="preserve"> отношений; </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обобщать понятия – осуществлять логическую операцию перехода от понятия с меньшим объёмом к понятию с большим объёмом.</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Строить логическое рассуждение, включающее установление причинно-следственных связей.</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Представлять  информацию в виде конспектов, таблиц, схем, графиков.</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   </w:t>
      </w:r>
    </w:p>
    <w:p w:rsidR="009E489A" w:rsidRPr="009E489A" w:rsidRDefault="009E489A" w:rsidP="009E489A">
      <w:pPr>
        <w:pStyle w:val="a9"/>
        <w:rPr>
          <w:rFonts w:ascii="Times New Roman" w:hAnsi="Times New Roman"/>
          <w:sz w:val="24"/>
          <w:szCs w:val="24"/>
        </w:rPr>
      </w:pPr>
      <w:proofErr w:type="gramStart"/>
      <w:r w:rsidRPr="009E489A">
        <w:rPr>
          <w:rFonts w:ascii="Times New Roman" w:hAnsi="Times New Roman"/>
          <w:sz w:val="24"/>
          <w:szCs w:val="24"/>
        </w:rPr>
        <w:t>•</w:t>
      </w:r>
      <w:r w:rsidRPr="009E489A">
        <w:rPr>
          <w:rFonts w:ascii="Times New Roman" w:hAnsi="Times New Roman"/>
          <w:sz w:val="24"/>
          <w:szCs w:val="24"/>
        </w:rPr>
        <w:tab/>
        <w:t>Понимая позицию другого, различать в его речи: мнение (точку зрения), доказательство (аргументы), факты;  гипотезы, аксиомы, теории.</w:t>
      </w:r>
      <w:proofErr w:type="gramEnd"/>
      <w:r w:rsidRPr="009E489A">
        <w:rPr>
          <w:rFonts w:ascii="Times New Roman" w:hAnsi="Times New Roman"/>
          <w:sz w:val="24"/>
          <w:szCs w:val="24"/>
        </w:rPr>
        <w:t xml:space="preserve"> Для этого </w:t>
      </w:r>
      <w:r w:rsidRPr="009E489A">
        <w:rPr>
          <w:rFonts w:ascii="Times New Roman" w:hAnsi="Times New Roman"/>
          <w:sz w:val="24"/>
          <w:szCs w:val="24"/>
        </w:rPr>
        <w:lastRenderedPageBreak/>
        <w:t xml:space="preserve">самостоятельно использовать различные виды чтения (изучающее, просмотровое, ознакомительное, поисковое), приёмы слушания. </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Коммуникативные УУД:</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Отстаивая свою точку зрения, приводить аргументы, подтверждая их фактами. </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В дискуссии уметь выдвинуть контраргументы, перефразировать свою мысль (владение механизмом эквивалентных замен).</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Учиться критично относиться к своему мнению, с достоинством признавать ошибочность своего мнения (если оно таково) и корректировать его.</w:t>
      </w:r>
    </w:p>
    <w:p w:rsidR="009E489A" w:rsidRPr="009E489A" w:rsidRDefault="009E489A" w:rsidP="009E489A">
      <w:pPr>
        <w:pStyle w:val="a9"/>
        <w:rPr>
          <w:rFonts w:ascii="Times New Roman" w:hAnsi="Times New Roman"/>
          <w:sz w:val="24"/>
          <w:szCs w:val="24"/>
        </w:rPr>
      </w:pPr>
      <w:proofErr w:type="gramStart"/>
      <w:r w:rsidRPr="009E489A">
        <w:rPr>
          <w:rFonts w:ascii="Times New Roman" w:hAnsi="Times New Roman"/>
          <w:sz w:val="24"/>
          <w:szCs w:val="24"/>
        </w:rPr>
        <w:t>•</w:t>
      </w:r>
      <w:r w:rsidRPr="009E489A">
        <w:rPr>
          <w:rFonts w:ascii="Times New Roman" w:hAnsi="Times New Roman"/>
          <w:sz w:val="24"/>
          <w:szCs w:val="24"/>
        </w:rPr>
        <w:tab/>
        <w:t xml:space="preserve">Понимая позицию другого, различать в его речи: мнение (точку зрения), доказательство (аргументы), факты;  гипотезы, аксиомы, теории. </w:t>
      </w:r>
      <w:proofErr w:type="gramEnd"/>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Уметь взглянуть на ситуацию с иной позиции и договариваться с людьми иных позиций.</w:t>
      </w:r>
    </w:p>
    <w:p w:rsidR="009E489A" w:rsidRPr="009E489A" w:rsidRDefault="009E489A" w:rsidP="009E489A">
      <w:pPr>
        <w:pStyle w:val="a9"/>
        <w:ind w:firstLine="696"/>
        <w:rPr>
          <w:rFonts w:ascii="Times New Roman" w:hAnsi="Times New Roman"/>
          <w:sz w:val="24"/>
          <w:szCs w:val="24"/>
        </w:rPr>
      </w:pPr>
      <w:r w:rsidRPr="009E489A">
        <w:rPr>
          <w:rFonts w:ascii="Times New Roman" w:hAnsi="Times New Roman"/>
          <w:sz w:val="24"/>
          <w:szCs w:val="24"/>
        </w:rPr>
        <w:t>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Требования к уровню подготовки обучающихся: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1</w:t>
      </w:r>
      <w:r w:rsidRPr="009E489A">
        <w:rPr>
          <w:rFonts w:ascii="Times New Roman" w:hAnsi="Times New Roman"/>
          <w:b/>
          <w:i/>
          <w:sz w:val="24"/>
          <w:szCs w:val="24"/>
        </w:rPr>
        <w:t>.</w:t>
      </w:r>
      <w:r w:rsidRPr="009E489A">
        <w:rPr>
          <w:rFonts w:ascii="Times New Roman" w:hAnsi="Times New Roman"/>
          <w:b/>
          <w:i/>
          <w:sz w:val="24"/>
          <w:szCs w:val="24"/>
        </w:rPr>
        <w:tab/>
        <w:t>Называть и (или) показывать: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Предмет изучения географии России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Основные средства и методы получения географической информации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Субъекты РФ</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Пограничные государства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Особенности географического положения, размеры территории, протяженность морских, сухопутных границ</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Границы часовых поясов</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Основные геологические эры, структуры земной коры, сейсмические опасные территории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lastRenderedPageBreak/>
        <w:t>•</w:t>
      </w:r>
      <w:r w:rsidRPr="009E489A">
        <w:rPr>
          <w:rFonts w:ascii="Times New Roman" w:hAnsi="Times New Roman"/>
          <w:sz w:val="24"/>
          <w:szCs w:val="24"/>
        </w:rPr>
        <w:tab/>
        <w:t>Климатообразующие факторы, особенности погоды в циклонах и антициклонах</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Распределение рек страны по бассейнам  океанов</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Основные области современного оледенения и крупные ледники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Зональные типы почв, их главные свойства, примеры мелиорации земель в разных зонах и регионах</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Основные виды природных ресурсов и примеры их рационального и нерационального использования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Важнейшие природно-охранные объекты страны, в том числе центры: промышленные, транспортные, научно-информационные, финансовые, торговые, рекреационные, культурно-исторические, районы нового освоения, </w:t>
      </w:r>
      <w:proofErr w:type="spellStart"/>
      <w:r w:rsidRPr="009E489A">
        <w:rPr>
          <w:rFonts w:ascii="Times New Roman" w:hAnsi="Times New Roman"/>
          <w:sz w:val="24"/>
          <w:szCs w:val="24"/>
        </w:rPr>
        <w:t>старопромышленные</w:t>
      </w:r>
      <w:proofErr w:type="spellEnd"/>
      <w:r w:rsidRPr="009E489A">
        <w:rPr>
          <w:rFonts w:ascii="Times New Roman" w:hAnsi="Times New Roman"/>
          <w:sz w:val="24"/>
          <w:szCs w:val="24"/>
        </w:rPr>
        <w:t xml:space="preserve"> и депрессивные</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Народы, наиболее распространенные языки, религии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Примеры рационального и нерационального размещения производства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Объекты всемирного культурного и природного наследия России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Районы, подверженные воздействию стихийных природных явлений (засухи, наводнения, сели, землетрясения и т.д.)</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Экологически неблагополучные районы России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Маршруты и территории первооткрывателей и исследователей территории России.</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2.</w:t>
      </w:r>
      <w:r w:rsidRPr="009E489A">
        <w:rPr>
          <w:rFonts w:ascii="Times New Roman" w:hAnsi="Times New Roman"/>
          <w:b/>
          <w:i/>
          <w:sz w:val="24"/>
          <w:szCs w:val="24"/>
        </w:rPr>
        <w:tab/>
        <w:t>Определять (измерять):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Географическое положение объектов</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Разницу в поясном времени территории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Погоду по синоптическим картам</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Параметры природных и социально-экономических объектов и явлений по различным источникам информации</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3.</w:t>
      </w:r>
      <w:r w:rsidRPr="009E489A">
        <w:rPr>
          <w:rFonts w:ascii="Times New Roman" w:hAnsi="Times New Roman"/>
          <w:b/>
          <w:i/>
          <w:sz w:val="24"/>
          <w:szCs w:val="24"/>
        </w:rPr>
        <w:tab/>
        <w:t>Описывать: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Географическое положение страны. Отдельных регионов и географических объектов, его виды (экономико-географическое, геополитическое)</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Образцы природно-хозяйственных объектов, в том числе одного из районов нового промышленного, с/х, городского, транспортного или рекреационного строительства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Особенности быта и религий отдельных народов</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lastRenderedPageBreak/>
        <w:t>4.</w:t>
      </w:r>
      <w:r w:rsidRPr="009E489A">
        <w:rPr>
          <w:rFonts w:ascii="Times New Roman" w:hAnsi="Times New Roman"/>
          <w:b/>
          <w:i/>
          <w:sz w:val="24"/>
          <w:szCs w:val="24"/>
        </w:rPr>
        <w:tab/>
        <w:t>Объяснять: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Роль географических знаний в решении социально-экономических, экологических проблем страны</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Влияние географического положения на особенности природы, хозяйства и жизни населения России</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Образование и размещение форм рельефа, закономерности размещения наиболее крупных месторождений полезных ископаемых</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Образование атмосферных фронтов, циклонов и антициклонов, их влияние на состояние погоды, образование смога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Влияние климата на жизнь, быт хозяйственную деятельность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Как составляется прогноз погоды</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Распространение многолетней мерзлоты, ее влияние на состояние ПК и освоение территории человеком</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Почвообразовательные процессы, особенности растительного и животного мира природных зон</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Причины возникновения опасных природных явлений, их распространение на территории страны</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Разнообразие природных комплексов на территории страны</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Различия в естественном приросте населения, темпах его роста и уровня урбанизации отдельных территорий, направления миграций, образование и развитие разных форм городского и сельского расселения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Особенности природы населения, хозяйства отдельных регионов, различия в уровнях их социально-экономического развития</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Роль географического фактора в развитии человеческого общества на примере РФ</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Уникальность и общечеловеческую ценность памятников природы и культуры</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Причины изменения природных и хозяйственных комплексов регионов</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Особенности орудий труда, средств передвижения, жилищ, видов хозяйственной деятельности, возникших как результат приспособления человека к окружающей среде в разных географических условиях</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 xml:space="preserve">Объяснить причины основных географических явлений на основе применения понятий: «геологическое летоисчисление», «циклон», «антициклон», «солнечная радиация», «испарение», «испаряемость», «мелиорация», «агломерация», «мегаполис», «трудовые ресурсы», «концентрация», </w:t>
      </w:r>
      <w:r w:rsidRPr="009E489A">
        <w:rPr>
          <w:rFonts w:ascii="Times New Roman" w:hAnsi="Times New Roman"/>
          <w:sz w:val="24"/>
          <w:szCs w:val="24"/>
        </w:rPr>
        <w:lastRenderedPageBreak/>
        <w:t>«специализация», «кооперирование», «комбинирование», «топливно-энергетический баланс», «интенсивный» и «экстенсивный» пути развития хозяйства, «районирование», «географическое положение», «природные ресурсы», «экологический кризис».</w:t>
      </w:r>
    </w:p>
    <w:p w:rsidR="009E489A" w:rsidRPr="009E489A" w:rsidRDefault="009E489A" w:rsidP="009E489A">
      <w:pPr>
        <w:pStyle w:val="a9"/>
        <w:rPr>
          <w:rFonts w:ascii="Times New Roman" w:hAnsi="Times New Roman"/>
          <w:b/>
          <w:i/>
          <w:sz w:val="24"/>
          <w:szCs w:val="24"/>
        </w:rPr>
      </w:pPr>
      <w:r w:rsidRPr="009E489A">
        <w:rPr>
          <w:rFonts w:ascii="Times New Roman" w:hAnsi="Times New Roman"/>
          <w:b/>
          <w:i/>
          <w:sz w:val="24"/>
          <w:szCs w:val="24"/>
        </w:rPr>
        <w:t>5.</w:t>
      </w:r>
      <w:r w:rsidRPr="009E489A">
        <w:rPr>
          <w:rFonts w:ascii="Times New Roman" w:hAnsi="Times New Roman"/>
          <w:b/>
          <w:i/>
          <w:sz w:val="24"/>
          <w:szCs w:val="24"/>
        </w:rPr>
        <w:tab/>
        <w:t>Оценивать и прогнозировать:</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Природно-ресурсный потенциал страны и региона</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Экологическую ситуацию в стране и регионе</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Изменения природных и социально экономических объектов под воздействием природных и антропогенных факторов</w:t>
      </w:r>
    </w:p>
    <w:p w:rsidR="009E489A" w:rsidRPr="009E489A" w:rsidRDefault="009E489A" w:rsidP="009E489A">
      <w:pPr>
        <w:pStyle w:val="a9"/>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Изменения в численности населения, изменения соотношения городского и сельского населения, развитие системы городских поселений</w:t>
      </w:r>
    </w:p>
    <w:p w:rsidR="009E489A" w:rsidRPr="009E489A" w:rsidRDefault="009E489A" w:rsidP="009E489A">
      <w:pPr>
        <w:pStyle w:val="a9"/>
        <w:ind w:left="0"/>
        <w:rPr>
          <w:rFonts w:ascii="Times New Roman" w:hAnsi="Times New Roman"/>
          <w:sz w:val="24"/>
          <w:szCs w:val="24"/>
        </w:rPr>
      </w:pPr>
      <w:r w:rsidRPr="009E489A">
        <w:rPr>
          <w:rFonts w:ascii="Times New Roman" w:hAnsi="Times New Roman"/>
          <w:sz w:val="24"/>
          <w:szCs w:val="24"/>
        </w:rPr>
        <w:t>•</w:t>
      </w:r>
      <w:r w:rsidRPr="009E489A">
        <w:rPr>
          <w:rFonts w:ascii="Times New Roman" w:hAnsi="Times New Roman"/>
          <w:sz w:val="24"/>
          <w:szCs w:val="24"/>
        </w:rPr>
        <w:tab/>
        <w:t>Развитие и проблемы хозяйства районов страны, своего региона и своей местности.</w:t>
      </w:r>
    </w:p>
    <w:p w:rsidR="009E489A" w:rsidRPr="00BB6D8F" w:rsidRDefault="009E489A" w:rsidP="00BB6D8F">
      <w:pPr>
        <w:pStyle w:val="a9"/>
        <w:jc w:val="center"/>
        <w:rPr>
          <w:rFonts w:ascii="Times New Roman" w:hAnsi="Times New Roman"/>
          <w:b/>
          <w:i/>
          <w:sz w:val="24"/>
          <w:szCs w:val="24"/>
          <w:u w:val="single"/>
        </w:rPr>
      </w:pPr>
      <w:r w:rsidRPr="00BB6D8F">
        <w:rPr>
          <w:rFonts w:ascii="Times New Roman" w:hAnsi="Times New Roman"/>
          <w:b/>
          <w:i/>
          <w:sz w:val="24"/>
          <w:szCs w:val="24"/>
          <w:u w:val="single"/>
        </w:rPr>
        <w:t>Планируемые результаты изучения учебного предмета «География» в 8 классе:</w:t>
      </w:r>
    </w:p>
    <w:p w:rsidR="009E489A" w:rsidRPr="00BB6D8F" w:rsidRDefault="009E489A" w:rsidP="009E489A">
      <w:pPr>
        <w:pStyle w:val="a9"/>
        <w:rPr>
          <w:rFonts w:ascii="Times New Roman" w:hAnsi="Times New Roman"/>
          <w:b/>
          <w:sz w:val="24"/>
          <w:szCs w:val="24"/>
        </w:rPr>
      </w:pPr>
      <w:r w:rsidRPr="00BB6D8F">
        <w:rPr>
          <w:rFonts w:ascii="Times New Roman" w:hAnsi="Times New Roman"/>
          <w:b/>
          <w:sz w:val="24"/>
          <w:szCs w:val="24"/>
        </w:rPr>
        <w:t>Ученик научится:</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называть различные источники географической информации и методы её получения;</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определять географическое положение России;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показывать пограничные государства, моря, омывающие Россию;</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определять поясное время;</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называть и показывать крупные равнины и горы;</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выяснять с помощью карт соответствие их платформенным и складчатым областям;</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показывать на карте и называть наиболее крупные месторождения полезных ископаемых и объяснять закономерности их размещения;</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приводить примеры влияния рельефа на условия жизни людей, изменений рельефа под влиянием внешних и внутренних процессов;</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делать описания отдельных форм рельефа по картам;</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называть факторы, влияющие на формирование климата России;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определять характерные особенности климата России;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иметь представление об изменениях погоды под влиянием циклонов и антициклонов;</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давать описания климата отдельных территорий;</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lastRenderedPageBreak/>
        <w:t>•</w:t>
      </w:r>
      <w:r w:rsidRPr="00BB6D8F">
        <w:rPr>
          <w:rFonts w:ascii="Times New Roman" w:hAnsi="Times New Roman"/>
          <w:sz w:val="24"/>
          <w:szCs w:val="24"/>
        </w:rPr>
        <w:tab/>
        <w:t>с помощью карт определять температуру, количество осадков, атмосферное давление, количество суммарной радиации и т. д.;</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приводить примеры влияния климата на хозяйственную деятельность человека и условия жизни;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называть и показывать крупнейшие реки, озера;</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используя карту, давать характеристику отдельных водных объектов;</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называть факторы почвообразования;</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используя карту, называть типы почв и их свойства;</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приводить примеры рационального и нерационального использования почвенных ресурсов;</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объяснять разнообразие растительных сообществ на территории России, приводить примеры;</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объяснять видовое разнообразие животного мира;</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называть меры по охране растений и животных.</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показывать на карте основные природные зоны России, называть их;</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приводить примеры наиболее характерных представителей растительного и животного мира;</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показывать на карте крупные природно-территориальные комплексы России;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приводить примеры взаимосвязей природных компонентов в природном комплексе;</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показывать на карте крупные природные районы России;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называть и показывать на карте географические объекты (горы, равнины, реки, озера и т. д.);</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давать комплексную физико-географическую характеристику;</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отбирать объекты, определяющие географический образ данной территории.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отбирать объекты, определяющие географический образ данной территории;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оценивать природные условия и природные ресурсы территории с точки зрения условий труда и быта, влияния на обычаи и традиции людей;</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выделять экологические проблемы природных регионов.</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объяснять влияние природных условий на жизнь, здоровье и хозяйственную деятельность людей;</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lastRenderedPageBreak/>
        <w:t>•</w:t>
      </w:r>
      <w:r w:rsidRPr="00BB6D8F">
        <w:rPr>
          <w:rFonts w:ascii="Times New Roman" w:hAnsi="Times New Roman"/>
          <w:sz w:val="24"/>
          <w:szCs w:val="24"/>
        </w:rPr>
        <w:tab/>
        <w:t>объяснять изменение природы под влиянием деятельности человека;</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объяснять значение географической науки в изучении и преобразовании природы, приводить соответствующие примеры.</w:t>
      </w:r>
    </w:p>
    <w:p w:rsidR="009E489A" w:rsidRPr="00BB6D8F" w:rsidRDefault="009E489A" w:rsidP="009E489A">
      <w:pPr>
        <w:pStyle w:val="a9"/>
        <w:rPr>
          <w:rFonts w:ascii="Times New Roman" w:hAnsi="Times New Roman"/>
          <w:sz w:val="24"/>
          <w:szCs w:val="24"/>
        </w:rPr>
      </w:pPr>
    </w:p>
    <w:p w:rsidR="009E489A" w:rsidRPr="00BB6D8F" w:rsidRDefault="009E489A" w:rsidP="009E489A">
      <w:pPr>
        <w:pStyle w:val="a9"/>
        <w:rPr>
          <w:rFonts w:ascii="Times New Roman" w:hAnsi="Times New Roman"/>
          <w:b/>
          <w:sz w:val="24"/>
          <w:szCs w:val="24"/>
        </w:rPr>
      </w:pPr>
      <w:r w:rsidRPr="00BB6D8F">
        <w:rPr>
          <w:rFonts w:ascii="Times New Roman" w:hAnsi="Times New Roman"/>
          <w:b/>
          <w:sz w:val="24"/>
          <w:szCs w:val="24"/>
        </w:rPr>
        <w:t>Ученик получит возможность научиться:</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ставить учебные задачи, а также вносить изменения в последовательность и содержание учебной задачи;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планировать и корректировать свою деятельность в соответствии с ее целями, задачами и условиями;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оценивать свою работу в сравнении с существующими требованиями;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классифицировать в соответствии с выбранными признаками;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 xml:space="preserve">сравнивать объекты по главным и второстепенным признакам. </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систематизировать и структурировать  информацию;</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формулировать проблемные вопросы, искать пути решения проблемной ситуации;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владеть навыками анализа и синтеза;</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искать и отбирать необходимые источники информации;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информационно- коммуникационных технологий и сети Интернет;</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представлять информацию в различных формах (письменной и устной) и видах;</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 xml:space="preserve">работать с текстом и </w:t>
      </w:r>
      <w:proofErr w:type="spellStart"/>
      <w:r w:rsidRPr="00BB6D8F">
        <w:rPr>
          <w:rFonts w:ascii="Times New Roman" w:hAnsi="Times New Roman"/>
          <w:sz w:val="24"/>
          <w:szCs w:val="24"/>
        </w:rPr>
        <w:t>внетекстовыми</w:t>
      </w:r>
      <w:proofErr w:type="spellEnd"/>
      <w:r w:rsidRPr="00BB6D8F">
        <w:rPr>
          <w:rFonts w:ascii="Times New Roman" w:hAnsi="Times New Roman"/>
          <w:sz w:val="24"/>
          <w:szCs w:val="24"/>
        </w:rPr>
        <w:t xml:space="preserve">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использовать различные виды моделирования, исходя из учебной задачи;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создавать собственную информацию и представлять ее в соответствии с учебными задачами;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выступать перед аудиторией, придерживаясь определенного стиля при выступлении;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самостоятельно приобретать новые знания и практические умения;</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lastRenderedPageBreak/>
        <w:t>•</w:t>
      </w:r>
      <w:r w:rsidRPr="00BB6D8F">
        <w:rPr>
          <w:rFonts w:ascii="Times New Roman" w:hAnsi="Times New Roman"/>
          <w:sz w:val="24"/>
          <w:szCs w:val="24"/>
        </w:rPr>
        <w:tab/>
        <w:t>организовывать свою познавательную деятельность — определять ее цели и задачи, выбирать способы достижения целей и применять их, оценивать результаты деятельности;</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вести самостоятельный поиск, анализ и отбор информации, ее преобразование, классификацию, сохранение, передачу и презентацию;</w:t>
      </w:r>
    </w:p>
    <w:p w:rsidR="009E489A" w:rsidRPr="00BB6D8F" w:rsidRDefault="009E489A" w:rsidP="009E489A">
      <w:pPr>
        <w:pStyle w:val="a9"/>
        <w:rPr>
          <w:rFonts w:ascii="Times New Roman" w:hAnsi="Times New Roman"/>
          <w:sz w:val="24"/>
          <w:szCs w:val="24"/>
        </w:rPr>
      </w:pPr>
      <w:r w:rsidRPr="00BB6D8F">
        <w:rPr>
          <w:rFonts w:ascii="Times New Roman" w:hAnsi="Times New Roman"/>
          <w:sz w:val="24"/>
          <w:szCs w:val="24"/>
        </w:rPr>
        <w:t>•</w:t>
      </w:r>
      <w:r w:rsidRPr="00BB6D8F">
        <w:rPr>
          <w:rFonts w:ascii="Times New Roman" w:hAnsi="Times New Roman"/>
          <w:sz w:val="24"/>
          <w:szCs w:val="24"/>
        </w:rPr>
        <w:tab/>
        <w:t>оценивать свою работу в сравнении с существующими требованиями.</w:t>
      </w:r>
    </w:p>
    <w:p w:rsidR="009E489A" w:rsidRPr="00BB6D8F" w:rsidRDefault="009E489A" w:rsidP="009E489A">
      <w:pPr>
        <w:pStyle w:val="a9"/>
        <w:rPr>
          <w:rFonts w:ascii="Times New Roman" w:hAnsi="Times New Roman"/>
          <w:sz w:val="24"/>
          <w:szCs w:val="24"/>
        </w:rPr>
      </w:pPr>
    </w:p>
    <w:p w:rsidR="009E489A" w:rsidRPr="00BB6D8F" w:rsidRDefault="009E489A" w:rsidP="009E489A">
      <w:pPr>
        <w:ind w:firstLine="709"/>
        <w:jc w:val="both"/>
        <w:rPr>
          <w:rFonts w:ascii="Times New Roman" w:hAnsi="Times New Roman"/>
          <w:b/>
          <w:color w:val="1D1B11" w:themeColor="background2" w:themeShade="1A"/>
          <w:sz w:val="24"/>
          <w:szCs w:val="24"/>
        </w:rPr>
      </w:pPr>
      <w:r w:rsidRPr="00BB6D8F">
        <w:rPr>
          <w:rFonts w:ascii="Times New Roman" w:hAnsi="Times New Roman"/>
          <w:b/>
          <w:color w:val="1D1B11" w:themeColor="background2" w:themeShade="1A"/>
          <w:sz w:val="24"/>
          <w:szCs w:val="24"/>
        </w:rPr>
        <w:t xml:space="preserve">Ученик сможет </w:t>
      </w:r>
      <w:proofErr w:type="spellStart"/>
      <w:r w:rsidRPr="00BB6D8F">
        <w:rPr>
          <w:rFonts w:ascii="Times New Roman" w:hAnsi="Times New Roman"/>
          <w:b/>
          <w:color w:val="1D1B11" w:themeColor="background2" w:themeShade="1A"/>
          <w:sz w:val="24"/>
          <w:szCs w:val="24"/>
        </w:rPr>
        <w:t>пказывать</w:t>
      </w:r>
      <w:proofErr w:type="spellEnd"/>
      <w:r w:rsidRPr="00BB6D8F">
        <w:rPr>
          <w:rFonts w:ascii="Times New Roman" w:hAnsi="Times New Roman"/>
          <w:b/>
          <w:color w:val="1D1B11" w:themeColor="background2" w:themeShade="1A"/>
          <w:sz w:val="24"/>
          <w:szCs w:val="24"/>
        </w:rPr>
        <w:t xml:space="preserve"> на карте:</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Крайние точки</w:t>
      </w:r>
      <w:r w:rsidRPr="00BB6D8F">
        <w:rPr>
          <w:rFonts w:ascii="Times New Roman" w:hAnsi="Times New Roman"/>
          <w:color w:val="1D1B11" w:themeColor="background2" w:themeShade="1A"/>
          <w:sz w:val="24"/>
          <w:szCs w:val="24"/>
        </w:rPr>
        <w:t>: мыс Флигели, мыс Че</w:t>
      </w:r>
      <w:r w:rsidR="00FB11D4">
        <w:rPr>
          <w:rFonts w:ascii="Times New Roman" w:hAnsi="Times New Roman"/>
          <w:color w:val="1D1B11" w:themeColor="background2" w:themeShade="1A"/>
          <w:sz w:val="24"/>
          <w:szCs w:val="24"/>
        </w:rPr>
        <w:t xml:space="preserve">люскин, гора </w:t>
      </w:r>
      <w:proofErr w:type="spellStart"/>
      <w:r w:rsidR="00FB11D4">
        <w:rPr>
          <w:rFonts w:ascii="Times New Roman" w:hAnsi="Times New Roman"/>
          <w:color w:val="1D1B11" w:themeColor="background2" w:themeShade="1A"/>
          <w:sz w:val="24"/>
          <w:szCs w:val="24"/>
        </w:rPr>
        <w:t>Базардюзю</w:t>
      </w:r>
      <w:proofErr w:type="spellEnd"/>
      <w:r w:rsidR="00FB11D4">
        <w:rPr>
          <w:rFonts w:ascii="Times New Roman" w:hAnsi="Times New Roman"/>
          <w:color w:val="1D1B11" w:themeColor="background2" w:themeShade="1A"/>
          <w:sz w:val="24"/>
          <w:szCs w:val="24"/>
        </w:rPr>
        <w:t xml:space="preserve">, Балтийская </w:t>
      </w:r>
      <w:r w:rsidR="006F6030">
        <w:rPr>
          <w:rFonts w:ascii="Times New Roman" w:hAnsi="Times New Roman"/>
          <w:color w:val="1D1B11" w:themeColor="background2" w:themeShade="1A"/>
          <w:sz w:val="24"/>
          <w:szCs w:val="24"/>
        </w:rPr>
        <w:t xml:space="preserve"> коса, мыс Дежнева, остров Ратманова.</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Моря</w:t>
      </w:r>
      <w:r w:rsidRPr="00BB6D8F">
        <w:rPr>
          <w:rFonts w:ascii="Times New Roman" w:hAnsi="Times New Roman"/>
          <w:color w:val="1D1B11" w:themeColor="background2" w:themeShade="1A"/>
          <w:sz w:val="24"/>
          <w:szCs w:val="24"/>
        </w:rPr>
        <w:t xml:space="preserve">: </w:t>
      </w:r>
      <w:proofErr w:type="gramStart"/>
      <w:r w:rsidRPr="00BB6D8F">
        <w:rPr>
          <w:rFonts w:ascii="Times New Roman" w:hAnsi="Times New Roman"/>
          <w:color w:val="1D1B11" w:themeColor="background2" w:themeShade="1A"/>
          <w:sz w:val="24"/>
          <w:szCs w:val="24"/>
        </w:rPr>
        <w:t>Баренцево, Белое, Лаптевых, Карское, Восточно-Сибирское, Чукотское, Берингово, Охотское, Японское, Балтийское, Черное, Азовское, Каспийское море-озеро.</w:t>
      </w:r>
      <w:proofErr w:type="gramEnd"/>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Заливы</w:t>
      </w:r>
      <w:r w:rsidRPr="00BB6D8F">
        <w:rPr>
          <w:rFonts w:ascii="Times New Roman" w:hAnsi="Times New Roman"/>
          <w:color w:val="1D1B11" w:themeColor="background2" w:themeShade="1A"/>
          <w:sz w:val="24"/>
          <w:szCs w:val="24"/>
        </w:rPr>
        <w:t xml:space="preserve">: </w:t>
      </w:r>
      <w:proofErr w:type="spellStart"/>
      <w:r w:rsidRPr="00BB6D8F">
        <w:rPr>
          <w:rFonts w:ascii="Times New Roman" w:hAnsi="Times New Roman"/>
          <w:color w:val="1D1B11" w:themeColor="background2" w:themeShade="1A"/>
          <w:sz w:val="24"/>
          <w:szCs w:val="24"/>
        </w:rPr>
        <w:t>Гданьский</w:t>
      </w:r>
      <w:proofErr w:type="spellEnd"/>
      <w:r w:rsidRPr="00BB6D8F">
        <w:rPr>
          <w:rFonts w:ascii="Times New Roman" w:hAnsi="Times New Roman"/>
          <w:color w:val="1D1B11" w:themeColor="background2" w:themeShade="1A"/>
          <w:sz w:val="24"/>
          <w:szCs w:val="24"/>
        </w:rPr>
        <w:t xml:space="preserve">, Финский, Кандалакшский, Онежская губа, </w:t>
      </w:r>
      <w:proofErr w:type="spellStart"/>
      <w:r w:rsidRPr="00BB6D8F">
        <w:rPr>
          <w:rFonts w:ascii="Times New Roman" w:hAnsi="Times New Roman"/>
          <w:color w:val="1D1B11" w:themeColor="background2" w:themeShade="1A"/>
          <w:sz w:val="24"/>
          <w:szCs w:val="24"/>
        </w:rPr>
        <w:t>Байдарацкая</w:t>
      </w:r>
      <w:proofErr w:type="spellEnd"/>
      <w:r w:rsidRPr="00BB6D8F">
        <w:rPr>
          <w:rFonts w:ascii="Times New Roman" w:hAnsi="Times New Roman"/>
          <w:color w:val="1D1B11" w:themeColor="background2" w:themeShade="1A"/>
          <w:sz w:val="24"/>
          <w:szCs w:val="24"/>
        </w:rPr>
        <w:t xml:space="preserve"> губа, Обская губа, Енисейский, </w:t>
      </w:r>
      <w:proofErr w:type="spellStart"/>
      <w:r w:rsidRPr="00BB6D8F">
        <w:rPr>
          <w:rFonts w:ascii="Times New Roman" w:hAnsi="Times New Roman"/>
          <w:color w:val="1D1B11" w:themeColor="background2" w:themeShade="1A"/>
          <w:sz w:val="24"/>
          <w:szCs w:val="24"/>
        </w:rPr>
        <w:t>Пенжинская</w:t>
      </w:r>
      <w:proofErr w:type="spellEnd"/>
      <w:r w:rsidRPr="00BB6D8F">
        <w:rPr>
          <w:rFonts w:ascii="Times New Roman" w:hAnsi="Times New Roman"/>
          <w:color w:val="1D1B11" w:themeColor="background2" w:themeShade="1A"/>
          <w:sz w:val="24"/>
          <w:szCs w:val="24"/>
        </w:rPr>
        <w:t xml:space="preserve"> губа, Петра Великого.</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Проливы</w:t>
      </w:r>
      <w:r w:rsidRPr="00BB6D8F">
        <w:rPr>
          <w:rFonts w:ascii="Times New Roman" w:hAnsi="Times New Roman"/>
          <w:color w:val="1D1B11" w:themeColor="background2" w:themeShade="1A"/>
          <w:sz w:val="24"/>
          <w:szCs w:val="24"/>
        </w:rPr>
        <w:t xml:space="preserve">: Лаперуза, </w:t>
      </w:r>
      <w:proofErr w:type="spellStart"/>
      <w:r w:rsidRPr="00BB6D8F">
        <w:rPr>
          <w:rFonts w:ascii="Times New Roman" w:hAnsi="Times New Roman"/>
          <w:color w:val="1D1B11" w:themeColor="background2" w:themeShade="1A"/>
          <w:sz w:val="24"/>
          <w:szCs w:val="24"/>
        </w:rPr>
        <w:t>Кунаширский</w:t>
      </w:r>
      <w:proofErr w:type="spellEnd"/>
      <w:r w:rsidRPr="00BB6D8F">
        <w:rPr>
          <w:rFonts w:ascii="Times New Roman" w:hAnsi="Times New Roman"/>
          <w:color w:val="1D1B11" w:themeColor="background2" w:themeShade="1A"/>
          <w:sz w:val="24"/>
          <w:szCs w:val="24"/>
        </w:rPr>
        <w:t>, Керченский, Берингов, Татарский.</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Острова</w:t>
      </w:r>
      <w:r w:rsidRPr="00BB6D8F">
        <w:rPr>
          <w:rFonts w:ascii="Times New Roman" w:hAnsi="Times New Roman"/>
          <w:color w:val="1D1B11" w:themeColor="background2" w:themeShade="1A"/>
          <w:sz w:val="24"/>
          <w:szCs w:val="24"/>
        </w:rPr>
        <w:t xml:space="preserve">: Земля </w:t>
      </w:r>
      <w:proofErr w:type="spellStart"/>
      <w:r w:rsidRPr="00BB6D8F">
        <w:rPr>
          <w:rFonts w:ascii="Times New Roman" w:hAnsi="Times New Roman"/>
          <w:color w:val="1D1B11" w:themeColor="background2" w:themeShade="1A"/>
          <w:sz w:val="24"/>
          <w:szCs w:val="24"/>
        </w:rPr>
        <w:t>Фраца</w:t>
      </w:r>
      <w:proofErr w:type="spellEnd"/>
      <w:r w:rsidRPr="00BB6D8F">
        <w:rPr>
          <w:rFonts w:ascii="Times New Roman" w:hAnsi="Times New Roman"/>
          <w:color w:val="1D1B11" w:themeColor="background2" w:themeShade="1A"/>
          <w:sz w:val="24"/>
          <w:szCs w:val="24"/>
        </w:rPr>
        <w:t xml:space="preserve"> Иосифа, Новая Земля, Новосибирские, Северная Земля, Врангеля, Сахалин, Курильские, Соловецкие, </w:t>
      </w:r>
      <w:proofErr w:type="spellStart"/>
      <w:r w:rsidRPr="00BB6D8F">
        <w:rPr>
          <w:rFonts w:ascii="Times New Roman" w:hAnsi="Times New Roman"/>
          <w:color w:val="1D1B11" w:themeColor="background2" w:themeShade="1A"/>
          <w:sz w:val="24"/>
          <w:szCs w:val="24"/>
        </w:rPr>
        <w:t>Колгуев</w:t>
      </w:r>
      <w:proofErr w:type="spellEnd"/>
      <w:r w:rsidRPr="00BB6D8F">
        <w:rPr>
          <w:rFonts w:ascii="Times New Roman" w:hAnsi="Times New Roman"/>
          <w:color w:val="1D1B11" w:themeColor="background2" w:themeShade="1A"/>
          <w:sz w:val="24"/>
          <w:szCs w:val="24"/>
        </w:rPr>
        <w:t>, Вайгач, Кижи, Валаам, Командорские.</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Полуострова</w:t>
      </w:r>
      <w:r w:rsidRPr="00BB6D8F">
        <w:rPr>
          <w:rFonts w:ascii="Times New Roman" w:hAnsi="Times New Roman"/>
          <w:color w:val="1D1B11" w:themeColor="background2" w:themeShade="1A"/>
          <w:sz w:val="24"/>
          <w:szCs w:val="24"/>
        </w:rPr>
        <w:t xml:space="preserve">: Камчатка, Ямал, Таймыр, Кольский, Канин, Рыбачий, Таманский, </w:t>
      </w:r>
      <w:proofErr w:type="spellStart"/>
      <w:r w:rsidRPr="00BB6D8F">
        <w:rPr>
          <w:rFonts w:ascii="Times New Roman" w:hAnsi="Times New Roman"/>
          <w:color w:val="1D1B11" w:themeColor="background2" w:themeShade="1A"/>
          <w:sz w:val="24"/>
          <w:szCs w:val="24"/>
        </w:rPr>
        <w:t>Гыданьский</w:t>
      </w:r>
      <w:proofErr w:type="spellEnd"/>
      <w:r w:rsidRPr="00BB6D8F">
        <w:rPr>
          <w:rFonts w:ascii="Times New Roman" w:hAnsi="Times New Roman"/>
          <w:color w:val="1D1B11" w:themeColor="background2" w:themeShade="1A"/>
          <w:sz w:val="24"/>
          <w:szCs w:val="24"/>
        </w:rPr>
        <w:t>, Чукотский.</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Реки</w:t>
      </w:r>
      <w:r w:rsidRPr="00BB6D8F">
        <w:rPr>
          <w:rFonts w:ascii="Times New Roman" w:hAnsi="Times New Roman"/>
          <w:color w:val="1D1B11" w:themeColor="background2" w:themeShade="1A"/>
          <w:sz w:val="24"/>
          <w:szCs w:val="24"/>
        </w:rPr>
        <w:t xml:space="preserve">: Волга, Дон, Обь, Иртыш, Лена, Енисей, Ангара, Яна, Индигирка, Колыма, Анадырь, Амур, Зея, Бурея, Шилка, </w:t>
      </w:r>
      <w:proofErr w:type="spellStart"/>
      <w:r w:rsidRPr="00BB6D8F">
        <w:rPr>
          <w:rFonts w:ascii="Times New Roman" w:hAnsi="Times New Roman"/>
          <w:color w:val="1D1B11" w:themeColor="background2" w:themeShade="1A"/>
          <w:sz w:val="24"/>
          <w:szCs w:val="24"/>
        </w:rPr>
        <w:t>Аргунь</w:t>
      </w:r>
      <w:proofErr w:type="spellEnd"/>
      <w:r w:rsidRPr="00BB6D8F">
        <w:rPr>
          <w:rFonts w:ascii="Times New Roman" w:hAnsi="Times New Roman"/>
          <w:color w:val="1D1B11" w:themeColor="background2" w:themeShade="1A"/>
          <w:sz w:val="24"/>
          <w:szCs w:val="24"/>
        </w:rPr>
        <w:t xml:space="preserve">, Северная Двина, Печора, Онега, Мезень, Ока, Вятка, Кама, Нева, Кубань, Кума, Терек, Урал, Белая, Чусовая, Исеть, Бия, Катунь, Тобол, Ишим, </w:t>
      </w:r>
      <w:proofErr w:type="spellStart"/>
      <w:r w:rsidRPr="00BB6D8F">
        <w:rPr>
          <w:rFonts w:ascii="Times New Roman" w:hAnsi="Times New Roman"/>
          <w:color w:val="1D1B11" w:themeColor="background2" w:themeShade="1A"/>
          <w:sz w:val="24"/>
          <w:szCs w:val="24"/>
        </w:rPr>
        <w:t>Пур</w:t>
      </w:r>
      <w:proofErr w:type="spellEnd"/>
      <w:r w:rsidRPr="00BB6D8F">
        <w:rPr>
          <w:rFonts w:ascii="Times New Roman" w:hAnsi="Times New Roman"/>
          <w:color w:val="1D1B11" w:themeColor="background2" w:themeShade="1A"/>
          <w:sz w:val="24"/>
          <w:szCs w:val="24"/>
        </w:rPr>
        <w:t>, Таз, Нижняя Тунгуска, Подкаменная Тунгуска, Вилюй, Алдан, Хатанга, Селенга, Оленек, Уссури, Камчатка.</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Озера</w:t>
      </w:r>
      <w:r w:rsidRPr="00BB6D8F">
        <w:rPr>
          <w:rFonts w:ascii="Times New Roman" w:hAnsi="Times New Roman"/>
          <w:color w:val="1D1B11" w:themeColor="background2" w:themeShade="1A"/>
          <w:sz w:val="24"/>
          <w:szCs w:val="24"/>
        </w:rPr>
        <w:t xml:space="preserve">: Чудское, Онежское, Ладожское, Байкал, Таймыр, Телецкое, Селигер, </w:t>
      </w:r>
      <w:proofErr w:type="spellStart"/>
      <w:r w:rsidRPr="00BB6D8F">
        <w:rPr>
          <w:rFonts w:ascii="Times New Roman" w:hAnsi="Times New Roman"/>
          <w:color w:val="1D1B11" w:themeColor="background2" w:themeShade="1A"/>
          <w:sz w:val="24"/>
          <w:szCs w:val="24"/>
        </w:rPr>
        <w:t>Имандра</w:t>
      </w:r>
      <w:proofErr w:type="spellEnd"/>
      <w:r w:rsidRPr="00BB6D8F">
        <w:rPr>
          <w:rFonts w:ascii="Times New Roman" w:hAnsi="Times New Roman"/>
          <w:color w:val="1D1B11" w:themeColor="background2" w:themeShade="1A"/>
          <w:sz w:val="24"/>
          <w:szCs w:val="24"/>
        </w:rPr>
        <w:t xml:space="preserve">, Псковское, Ильмень, </w:t>
      </w:r>
      <w:proofErr w:type="spellStart"/>
      <w:r w:rsidRPr="00BB6D8F">
        <w:rPr>
          <w:rFonts w:ascii="Times New Roman" w:hAnsi="Times New Roman"/>
          <w:color w:val="1D1B11" w:themeColor="background2" w:themeShade="1A"/>
          <w:sz w:val="24"/>
          <w:szCs w:val="24"/>
        </w:rPr>
        <w:t>Плещеево</w:t>
      </w:r>
      <w:proofErr w:type="spellEnd"/>
      <w:r w:rsidRPr="00BB6D8F">
        <w:rPr>
          <w:rFonts w:ascii="Times New Roman" w:hAnsi="Times New Roman"/>
          <w:color w:val="1D1B11" w:themeColor="background2" w:themeShade="1A"/>
          <w:sz w:val="24"/>
          <w:szCs w:val="24"/>
        </w:rPr>
        <w:t xml:space="preserve">, Эльтон, Баскунчак, </w:t>
      </w:r>
      <w:proofErr w:type="spellStart"/>
      <w:r w:rsidRPr="00BB6D8F">
        <w:rPr>
          <w:rFonts w:ascii="Times New Roman" w:hAnsi="Times New Roman"/>
          <w:color w:val="1D1B11" w:themeColor="background2" w:themeShade="1A"/>
          <w:sz w:val="24"/>
          <w:szCs w:val="24"/>
        </w:rPr>
        <w:t>Кулундинское</w:t>
      </w:r>
      <w:proofErr w:type="spellEnd"/>
      <w:r w:rsidRPr="00BB6D8F">
        <w:rPr>
          <w:rFonts w:ascii="Times New Roman" w:hAnsi="Times New Roman"/>
          <w:color w:val="1D1B11" w:themeColor="background2" w:themeShade="1A"/>
          <w:sz w:val="24"/>
          <w:szCs w:val="24"/>
        </w:rPr>
        <w:t xml:space="preserve">, Чаны, </w:t>
      </w:r>
      <w:proofErr w:type="spellStart"/>
      <w:r w:rsidRPr="00BB6D8F">
        <w:rPr>
          <w:rFonts w:ascii="Times New Roman" w:hAnsi="Times New Roman"/>
          <w:color w:val="1D1B11" w:themeColor="background2" w:themeShade="1A"/>
          <w:sz w:val="24"/>
          <w:szCs w:val="24"/>
        </w:rPr>
        <w:t>Ханка</w:t>
      </w:r>
      <w:proofErr w:type="spellEnd"/>
      <w:r w:rsidRPr="00BB6D8F">
        <w:rPr>
          <w:rFonts w:ascii="Times New Roman" w:hAnsi="Times New Roman"/>
          <w:color w:val="1D1B11" w:themeColor="background2" w:themeShade="1A"/>
          <w:sz w:val="24"/>
          <w:szCs w:val="24"/>
        </w:rPr>
        <w:t>.</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Водохранилища</w:t>
      </w:r>
      <w:r w:rsidRPr="00BB6D8F">
        <w:rPr>
          <w:rFonts w:ascii="Times New Roman" w:hAnsi="Times New Roman"/>
          <w:color w:val="1D1B11" w:themeColor="background2" w:themeShade="1A"/>
          <w:sz w:val="24"/>
          <w:szCs w:val="24"/>
        </w:rPr>
        <w:t xml:space="preserve">: Куйбышевское, Рыбинское, Братское, Волгоградское, Цимлянское, Вилюйское, </w:t>
      </w:r>
      <w:proofErr w:type="spellStart"/>
      <w:r w:rsidRPr="00BB6D8F">
        <w:rPr>
          <w:rFonts w:ascii="Times New Roman" w:hAnsi="Times New Roman"/>
          <w:color w:val="1D1B11" w:themeColor="background2" w:themeShade="1A"/>
          <w:sz w:val="24"/>
          <w:szCs w:val="24"/>
        </w:rPr>
        <w:t>Зейское</w:t>
      </w:r>
      <w:proofErr w:type="spellEnd"/>
      <w:r w:rsidRPr="00BB6D8F">
        <w:rPr>
          <w:rFonts w:ascii="Times New Roman" w:hAnsi="Times New Roman"/>
          <w:color w:val="1D1B11" w:themeColor="background2" w:themeShade="1A"/>
          <w:sz w:val="24"/>
          <w:szCs w:val="24"/>
        </w:rPr>
        <w:t>, Горьковское.</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Каналы</w:t>
      </w:r>
      <w:r w:rsidRPr="00BB6D8F">
        <w:rPr>
          <w:rFonts w:ascii="Times New Roman" w:hAnsi="Times New Roman"/>
          <w:color w:val="1D1B11" w:themeColor="background2" w:themeShade="1A"/>
          <w:sz w:val="24"/>
          <w:szCs w:val="24"/>
        </w:rPr>
        <w:t>: Беломорско-Балтийский, Мариинская система, Волго-Балтийский, им. Москвы, Волго-Донской.</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Горы</w:t>
      </w:r>
      <w:r w:rsidRPr="00BB6D8F">
        <w:rPr>
          <w:rFonts w:ascii="Times New Roman" w:hAnsi="Times New Roman"/>
          <w:color w:val="1D1B11" w:themeColor="background2" w:themeShade="1A"/>
          <w:sz w:val="24"/>
          <w:szCs w:val="24"/>
        </w:rPr>
        <w:t xml:space="preserve">: Хибины, Большой Кавказ, Казбек, Эльбрус, Урал, Народная, </w:t>
      </w:r>
      <w:proofErr w:type="spellStart"/>
      <w:r w:rsidRPr="00BB6D8F">
        <w:rPr>
          <w:rFonts w:ascii="Times New Roman" w:hAnsi="Times New Roman"/>
          <w:color w:val="1D1B11" w:themeColor="background2" w:themeShade="1A"/>
          <w:sz w:val="24"/>
          <w:szCs w:val="24"/>
        </w:rPr>
        <w:t>Ямантау</w:t>
      </w:r>
      <w:proofErr w:type="spellEnd"/>
      <w:r w:rsidRPr="00BB6D8F">
        <w:rPr>
          <w:rFonts w:ascii="Times New Roman" w:hAnsi="Times New Roman"/>
          <w:color w:val="1D1B11" w:themeColor="background2" w:themeShade="1A"/>
          <w:sz w:val="24"/>
          <w:szCs w:val="24"/>
        </w:rPr>
        <w:t xml:space="preserve">, Магнитная, Качканар, Алтай, Белуха, </w:t>
      </w:r>
      <w:proofErr w:type="spellStart"/>
      <w:r w:rsidRPr="00BB6D8F">
        <w:rPr>
          <w:rFonts w:ascii="Times New Roman" w:hAnsi="Times New Roman"/>
          <w:color w:val="1D1B11" w:themeColor="background2" w:themeShade="1A"/>
          <w:sz w:val="24"/>
          <w:szCs w:val="24"/>
        </w:rPr>
        <w:t>Салаирский</w:t>
      </w:r>
      <w:proofErr w:type="spellEnd"/>
      <w:r w:rsidRPr="00BB6D8F">
        <w:rPr>
          <w:rFonts w:ascii="Times New Roman" w:hAnsi="Times New Roman"/>
          <w:color w:val="1D1B11" w:themeColor="background2" w:themeShade="1A"/>
          <w:sz w:val="24"/>
          <w:szCs w:val="24"/>
        </w:rPr>
        <w:t xml:space="preserve"> кряж, Кузнецкий Алатау, Западный и Восточный Саян, </w:t>
      </w:r>
      <w:proofErr w:type="spellStart"/>
      <w:r w:rsidRPr="00BB6D8F">
        <w:rPr>
          <w:rFonts w:ascii="Times New Roman" w:hAnsi="Times New Roman"/>
          <w:color w:val="1D1B11" w:themeColor="background2" w:themeShade="1A"/>
          <w:sz w:val="24"/>
          <w:szCs w:val="24"/>
        </w:rPr>
        <w:t>Бырранга</w:t>
      </w:r>
      <w:proofErr w:type="spellEnd"/>
      <w:r w:rsidRPr="00BB6D8F">
        <w:rPr>
          <w:rFonts w:ascii="Times New Roman" w:hAnsi="Times New Roman"/>
          <w:color w:val="1D1B11" w:themeColor="background2" w:themeShade="1A"/>
          <w:sz w:val="24"/>
          <w:szCs w:val="24"/>
        </w:rPr>
        <w:t xml:space="preserve">, Енисейский кряж, Становое нагорье, </w:t>
      </w:r>
      <w:proofErr w:type="spellStart"/>
      <w:r w:rsidRPr="00BB6D8F">
        <w:rPr>
          <w:rFonts w:ascii="Times New Roman" w:hAnsi="Times New Roman"/>
          <w:color w:val="1D1B11" w:themeColor="background2" w:themeShade="1A"/>
          <w:sz w:val="24"/>
          <w:szCs w:val="24"/>
        </w:rPr>
        <w:t>Алданское</w:t>
      </w:r>
      <w:proofErr w:type="spellEnd"/>
      <w:r w:rsidRPr="00BB6D8F">
        <w:rPr>
          <w:rFonts w:ascii="Times New Roman" w:hAnsi="Times New Roman"/>
          <w:color w:val="1D1B11" w:themeColor="background2" w:themeShade="1A"/>
          <w:sz w:val="24"/>
          <w:szCs w:val="24"/>
        </w:rPr>
        <w:t xml:space="preserve"> нагорье, </w:t>
      </w:r>
      <w:proofErr w:type="spellStart"/>
      <w:r w:rsidRPr="00BB6D8F">
        <w:rPr>
          <w:rFonts w:ascii="Times New Roman" w:hAnsi="Times New Roman"/>
          <w:color w:val="1D1B11" w:themeColor="background2" w:themeShade="1A"/>
          <w:sz w:val="24"/>
          <w:szCs w:val="24"/>
        </w:rPr>
        <w:t>Витимское</w:t>
      </w:r>
      <w:proofErr w:type="spellEnd"/>
      <w:r w:rsidRPr="00BB6D8F">
        <w:rPr>
          <w:rFonts w:ascii="Times New Roman" w:hAnsi="Times New Roman"/>
          <w:color w:val="1D1B11" w:themeColor="background2" w:themeShade="1A"/>
          <w:sz w:val="24"/>
          <w:szCs w:val="24"/>
        </w:rPr>
        <w:t xml:space="preserve"> плоскогорье, Становой хребет, </w:t>
      </w:r>
      <w:proofErr w:type="spellStart"/>
      <w:r w:rsidRPr="00BB6D8F">
        <w:rPr>
          <w:rFonts w:ascii="Times New Roman" w:hAnsi="Times New Roman"/>
          <w:color w:val="1D1B11" w:themeColor="background2" w:themeShade="1A"/>
          <w:sz w:val="24"/>
          <w:szCs w:val="24"/>
        </w:rPr>
        <w:t>Верхоянский</w:t>
      </w:r>
      <w:proofErr w:type="spellEnd"/>
      <w:r w:rsidRPr="00BB6D8F">
        <w:rPr>
          <w:rFonts w:ascii="Times New Roman" w:hAnsi="Times New Roman"/>
          <w:color w:val="1D1B11" w:themeColor="background2" w:themeShade="1A"/>
          <w:sz w:val="24"/>
          <w:szCs w:val="24"/>
        </w:rPr>
        <w:t xml:space="preserve"> хребет, хребет Черского, </w:t>
      </w:r>
      <w:r w:rsidRPr="00BB6D8F">
        <w:rPr>
          <w:rFonts w:ascii="Times New Roman" w:hAnsi="Times New Roman"/>
          <w:color w:val="1D1B11" w:themeColor="background2" w:themeShade="1A"/>
          <w:sz w:val="24"/>
          <w:szCs w:val="24"/>
        </w:rPr>
        <w:lastRenderedPageBreak/>
        <w:t xml:space="preserve">Чукотское нагорье, </w:t>
      </w:r>
      <w:proofErr w:type="spellStart"/>
      <w:r w:rsidRPr="00BB6D8F">
        <w:rPr>
          <w:rFonts w:ascii="Times New Roman" w:hAnsi="Times New Roman"/>
          <w:color w:val="1D1B11" w:themeColor="background2" w:themeShade="1A"/>
          <w:sz w:val="24"/>
          <w:szCs w:val="24"/>
        </w:rPr>
        <w:t>Джугджур</w:t>
      </w:r>
      <w:proofErr w:type="spellEnd"/>
      <w:r w:rsidRPr="00BB6D8F">
        <w:rPr>
          <w:rFonts w:ascii="Times New Roman" w:hAnsi="Times New Roman"/>
          <w:color w:val="1D1B11" w:themeColor="background2" w:themeShade="1A"/>
          <w:sz w:val="24"/>
          <w:szCs w:val="24"/>
        </w:rPr>
        <w:t xml:space="preserve">, Сихотэ-Алинь, Ключевская Сопка, Авачинская Сопка, Шивелуч. </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Возвышенности</w:t>
      </w:r>
      <w:r w:rsidRPr="00BB6D8F">
        <w:rPr>
          <w:rFonts w:ascii="Times New Roman" w:hAnsi="Times New Roman"/>
          <w:color w:val="1D1B11" w:themeColor="background2" w:themeShade="1A"/>
          <w:sz w:val="24"/>
          <w:szCs w:val="24"/>
        </w:rPr>
        <w:t xml:space="preserve">: Среднерусская, Приволжская, Среднесибирское плоскогорье, плато </w:t>
      </w:r>
      <w:proofErr w:type="spellStart"/>
      <w:r w:rsidRPr="00BB6D8F">
        <w:rPr>
          <w:rFonts w:ascii="Times New Roman" w:hAnsi="Times New Roman"/>
          <w:color w:val="1D1B11" w:themeColor="background2" w:themeShade="1A"/>
          <w:sz w:val="24"/>
          <w:szCs w:val="24"/>
        </w:rPr>
        <w:t>Путорана</w:t>
      </w:r>
      <w:proofErr w:type="spellEnd"/>
      <w:r w:rsidRPr="00BB6D8F">
        <w:rPr>
          <w:rFonts w:ascii="Times New Roman" w:hAnsi="Times New Roman"/>
          <w:color w:val="1D1B11" w:themeColor="background2" w:themeShade="1A"/>
          <w:sz w:val="24"/>
          <w:szCs w:val="24"/>
        </w:rPr>
        <w:t xml:space="preserve">, </w:t>
      </w:r>
      <w:proofErr w:type="spellStart"/>
      <w:r w:rsidRPr="00BB6D8F">
        <w:rPr>
          <w:rFonts w:ascii="Times New Roman" w:hAnsi="Times New Roman"/>
          <w:color w:val="1D1B11" w:themeColor="background2" w:themeShade="1A"/>
          <w:sz w:val="24"/>
          <w:szCs w:val="24"/>
        </w:rPr>
        <w:t>Тиманский</w:t>
      </w:r>
      <w:proofErr w:type="spellEnd"/>
      <w:r w:rsidRPr="00BB6D8F">
        <w:rPr>
          <w:rFonts w:ascii="Times New Roman" w:hAnsi="Times New Roman"/>
          <w:color w:val="1D1B11" w:themeColor="background2" w:themeShade="1A"/>
          <w:sz w:val="24"/>
          <w:szCs w:val="24"/>
        </w:rPr>
        <w:t xml:space="preserve"> кряж, Северные Увалы, Валдайская, Ставропольская, Сибирские Увалы.</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Равнины</w:t>
      </w:r>
      <w:r w:rsidRPr="00BB6D8F">
        <w:rPr>
          <w:rFonts w:ascii="Times New Roman" w:hAnsi="Times New Roman"/>
          <w:color w:val="1D1B11" w:themeColor="background2" w:themeShade="1A"/>
          <w:sz w:val="24"/>
          <w:szCs w:val="24"/>
        </w:rPr>
        <w:t xml:space="preserve">: Восточно-Европейская (Русская), </w:t>
      </w:r>
      <w:proofErr w:type="spellStart"/>
      <w:r w:rsidRPr="00BB6D8F">
        <w:rPr>
          <w:rFonts w:ascii="Times New Roman" w:hAnsi="Times New Roman"/>
          <w:color w:val="1D1B11" w:themeColor="background2" w:themeShade="1A"/>
          <w:sz w:val="24"/>
          <w:szCs w:val="24"/>
        </w:rPr>
        <w:t>Западно-Сибирская</w:t>
      </w:r>
      <w:proofErr w:type="spellEnd"/>
      <w:r w:rsidRPr="00BB6D8F">
        <w:rPr>
          <w:rFonts w:ascii="Times New Roman" w:hAnsi="Times New Roman"/>
          <w:color w:val="1D1B11" w:themeColor="background2" w:themeShade="1A"/>
          <w:sz w:val="24"/>
          <w:szCs w:val="24"/>
        </w:rPr>
        <w:t xml:space="preserve">, Окско-Донская, </w:t>
      </w:r>
      <w:proofErr w:type="spellStart"/>
      <w:r w:rsidRPr="00BB6D8F">
        <w:rPr>
          <w:rFonts w:ascii="Times New Roman" w:hAnsi="Times New Roman"/>
          <w:color w:val="1D1B11" w:themeColor="background2" w:themeShade="1A"/>
          <w:sz w:val="24"/>
          <w:szCs w:val="24"/>
        </w:rPr>
        <w:t>Ишимская</w:t>
      </w:r>
      <w:proofErr w:type="spellEnd"/>
      <w:r w:rsidRPr="00BB6D8F">
        <w:rPr>
          <w:rFonts w:ascii="Times New Roman" w:hAnsi="Times New Roman"/>
          <w:color w:val="1D1B11" w:themeColor="background2" w:themeShade="1A"/>
          <w:sz w:val="24"/>
          <w:szCs w:val="24"/>
        </w:rPr>
        <w:t xml:space="preserve">, Барабинская, </w:t>
      </w:r>
      <w:proofErr w:type="spellStart"/>
      <w:r w:rsidRPr="00BB6D8F">
        <w:rPr>
          <w:rFonts w:ascii="Times New Roman" w:hAnsi="Times New Roman"/>
          <w:color w:val="1D1B11" w:themeColor="background2" w:themeShade="1A"/>
          <w:sz w:val="24"/>
          <w:szCs w:val="24"/>
        </w:rPr>
        <w:t>Зейско-Буреинская</w:t>
      </w:r>
      <w:proofErr w:type="spellEnd"/>
      <w:r w:rsidRPr="00BB6D8F">
        <w:rPr>
          <w:rFonts w:ascii="Times New Roman" w:hAnsi="Times New Roman"/>
          <w:color w:val="1D1B11" w:themeColor="background2" w:themeShade="1A"/>
          <w:sz w:val="24"/>
          <w:szCs w:val="24"/>
        </w:rPr>
        <w:t>, Центрально-Якутская.</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Низменности</w:t>
      </w:r>
      <w:r w:rsidRPr="00BB6D8F">
        <w:rPr>
          <w:rFonts w:ascii="Times New Roman" w:hAnsi="Times New Roman"/>
          <w:color w:val="1D1B11" w:themeColor="background2" w:themeShade="1A"/>
          <w:sz w:val="24"/>
          <w:szCs w:val="24"/>
        </w:rPr>
        <w:t xml:space="preserve">: </w:t>
      </w:r>
      <w:proofErr w:type="spellStart"/>
      <w:r w:rsidRPr="00BB6D8F">
        <w:rPr>
          <w:rFonts w:ascii="Times New Roman" w:hAnsi="Times New Roman"/>
          <w:color w:val="1D1B11" w:themeColor="background2" w:themeShade="1A"/>
          <w:sz w:val="24"/>
          <w:szCs w:val="24"/>
        </w:rPr>
        <w:t>Яно-Индигирская</w:t>
      </w:r>
      <w:proofErr w:type="spellEnd"/>
      <w:r w:rsidRPr="00BB6D8F">
        <w:rPr>
          <w:rFonts w:ascii="Times New Roman" w:hAnsi="Times New Roman"/>
          <w:color w:val="1D1B11" w:themeColor="background2" w:themeShade="1A"/>
          <w:sz w:val="24"/>
          <w:szCs w:val="24"/>
        </w:rPr>
        <w:t xml:space="preserve">, Колымская, </w:t>
      </w:r>
      <w:proofErr w:type="spellStart"/>
      <w:r w:rsidRPr="00BB6D8F">
        <w:rPr>
          <w:rFonts w:ascii="Times New Roman" w:hAnsi="Times New Roman"/>
          <w:color w:val="1D1B11" w:themeColor="background2" w:themeShade="1A"/>
          <w:sz w:val="24"/>
          <w:szCs w:val="24"/>
        </w:rPr>
        <w:t>Средне-Амурская</w:t>
      </w:r>
      <w:proofErr w:type="spellEnd"/>
      <w:r w:rsidRPr="00BB6D8F">
        <w:rPr>
          <w:rFonts w:ascii="Times New Roman" w:hAnsi="Times New Roman"/>
          <w:color w:val="1D1B11" w:themeColor="background2" w:themeShade="1A"/>
          <w:sz w:val="24"/>
          <w:szCs w:val="24"/>
        </w:rPr>
        <w:t xml:space="preserve">, </w:t>
      </w:r>
      <w:proofErr w:type="spellStart"/>
      <w:r w:rsidRPr="00BB6D8F">
        <w:rPr>
          <w:rFonts w:ascii="Times New Roman" w:hAnsi="Times New Roman"/>
          <w:color w:val="1D1B11" w:themeColor="background2" w:themeShade="1A"/>
          <w:sz w:val="24"/>
          <w:szCs w:val="24"/>
        </w:rPr>
        <w:t>Кумо-Манычская</w:t>
      </w:r>
      <w:proofErr w:type="spellEnd"/>
      <w:r w:rsidRPr="00BB6D8F">
        <w:rPr>
          <w:rFonts w:ascii="Times New Roman" w:hAnsi="Times New Roman"/>
          <w:color w:val="1D1B11" w:themeColor="background2" w:themeShade="1A"/>
          <w:sz w:val="24"/>
          <w:szCs w:val="24"/>
        </w:rPr>
        <w:t xml:space="preserve"> впадина, Прикаспийская, Печорская, Мещерская, Окско-Донская, </w:t>
      </w:r>
      <w:proofErr w:type="spellStart"/>
      <w:r w:rsidRPr="00BB6D8F">
        <w:rPr>
          <w:rFonts w:ascii="Times New Roman" w:hAnsi="Times New Roman"/>
          <w:color w:val="1D1B11" w:themeColor="background2" w:themeShade="1A"/>
          <w:sz w:val="24"/>
          <w:szCs w:val="24"/>
        </w:rPr>
        <w:t>Прикубанская</w:t>
      </w:r>
      <w:proofErr w:type="spellEnd"/>
      <w:r w:rsidRPr="00BB6D8F">
        <w:rPr>
          <w:rFonts w:ascii="Times New Roman" w:hAnsi="Times New Roman"/>
          <w:color w:val="1D1B11" w:themeColor="background2" w:themeShade="1A"/>
          <w:sz w:val="24"/>
          <w:szCs w:val="24"/>
        </w:rPr>
        <w:t>, Кузнецкая котловина, Северо-Сибирская, Минусинская, Тувинская котловины.</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Заповедники и другие охраняемые территории</w:t>
      </w:r>
      <w:r w:rsidRPr="00BB6D8F">
        <w:rPr>
          <w:rFonts w:ascii="Times New Roman" w:hAnsi="Times New Roman"/>
          <w:color w:val="1D1B11" w:themeColor="background2" w:themeShade="1A"/>
          <w:sz w:val="24"/>
          <w:szCs w:val="24"/>
        </w:rPr>
        <w:t xml:space="preserve">: Астраханский, </w:t>
      </w:r>
      <w:proofErr w:type="spellStart"/>
      <w:r w:rsidRPr="00BB6D8F">
        <w:rPr>
          <w:rFonts w:ascii="Times New Roman" w:hAnsi="Times New Roman"/>
          <w:color w:val="1D1B11" w:themeColor="background2" w:themeShade="1A"/>
          <w:sz w:val="24"/>
          <w:szCs w:val="24"/>
        </w:rPr>
        <w:t>Баргузинский</w:t>
      </w:r>
      <w:proofErr w:type="spellEnd"/>
      <w:r w:rsidRPr="00BB6D8F">
        <w:rPr>
          <w:rFonts w:ascii="Times New Roman" w:hAnsi="Times New Roman"/>
          <w:color w:val="1D1B11" w:themeColor="background2" w:themeShade="1A"/>
          <w:sz w:val="24"/>
          <w:szCs w:val="24"/>
        </w:rPr>
        <w:t xml:space="preserve">, Кандалакшский, </w:t>
      </w:r>
      <w:proofErr w:type="spellStart"/>
      <w:r w:rsidRPr="00BB6D8F">
        <w:rPr>
          <w:rFonts w:ascii="Times New Roman" w:hAnsi="Times New Roman"/>
          <w:color w:val="1D1B11" w:themeColor="background2" w:themeShade="1A"/>
          <w:sz w:val="24"/>
          <w:szCs w:val="24"/>
        </w:rPr>
        <w:t>Галичья</w:t>
      </w:r>
      <w:proofErr w:type="spellEnd"/>
      <w:r w:rsidRPr="00BB6D8F">
        <w:rPr>
          <w:rFonts w:ascii="Times New Roman" w:hAnsi="Times New Roman"/>
          <w:color w:val="1D1B11" w:themeColor="background2" w:themeShade="1A"/>
          <w:sz w:val="24"/>
          <w:szCs w:val="24"/>
        </w:rPr>
        <w:t xml:space="preserve"> Гора, Кедровая Падь, Приокско-Террасный, Лапландский, Дарвинский, Самарская Лука, Тебердинский, </w:t>
      </w:r>
      <w:proofErr w:type="spellStart"/>
      <w:r w:rsidRPr="00BB6D8F">
        <w:rPr>
          <w:rFonts w:ascii="Times New Roman" w:hAnsi="Times New Roman"/>
          <w:color w:val="1D1B11" w:themeColor="background2" w:themeShade="1A"/>
          <w:sz w:val="24"/>
          <w:szCs w:val="24"/>
        </w:rPr>
        <w:t>Печоро-Илычский</w:t>
      </w:r>
      <w:proofErr w:type="spellEnd"/>
      <w:r w:rsidRPr="00BB6D8F">
        <w:rPr>
          <w:rFonts w:ascii="Times New Roman" w:hAnsi="Times New Roman"/>
          <w:color w:val="1D1B11" w:themeColor="background2" w:themeShade="1A"/>
          <w:sz w:val="24"/>
          <w:szCs w:val="24"/>
        </w:rPr>
        <w:t xml:space="preserve">, Башкирский, </w:t>
      </w:r>
      <w:proofErr w:type="spellStart"/>
      <w:r w:rsidRPr="00BB6D8F">
        <w:rPr>
          <w:rFonts w:ascii="Times New Roman" w:hAnsi="Times New Roman"/>
          <w:color w:val="1D1B11" w:themeColor="background2" w:themeShade="1A"/>
          <w:sz w:val="24"/>
          <w:szCs w:val="24"/>
        </w:rPr>
        <w:t>Ильменский</w:t>
      </w:r>
      <w:proofErr w:type="spellEnd"/>
      <w:r w:rsidRPr="00BB6D8F">
        <w:rPr>
          <w:rFonts w:ascii="Times New Roman" w:hAnsi="Times New Roman"/>
          <w:color w:val="1D1B11" w:themeColor="background2" w:themeShade="1A"/>
          <w:sz w:val="24"/>
          <w:szCs w:val="24"/>
        </w:rPr>
        <w:t xml:space="preserve">, Алтайский, Таймырский, Долина Гейзеров, Ленские Столбы, </w:t>
      </w:r>
      <w:proofErr w:type="spellStart"/>
      <w:r w:rsidRPr="00BB6D8F">
        <w:rPr>
          <w:rFonts w:ascii="Times New Roman" w:hAnsi="Times New Roman"/>
          <w:color w:val="1D1B11" w:themeColor="background2" w:themeShade="1A"/>
          <w:sz w:val="24"/>
          <w:szCs w:val="24"/>
        </w:rPr>
        <w:t>Усть-Ленский</w:t>
      </w:r>
      <w:proofErr w:type="spellEnd"/>
      <w:r w:rsidRPr="00BB6D8F">
        <w:rPr>
          <w:rFonts w:ascii="Times New Roman" w:hAnsi="Times New Roman"/>
          <w:color w:val="1D1B11" w:themeColor="background2" w:themeShade="1A"/>
          <w:sz w:val="24"/>
          <w:szCs w:val="24"/>
        </w:rPr>
        <w:t xml:space="preserve">, </w:t>
      </w:r>
      <w:proofErr w:type="spellStart"/>
      <w:r w:rsidRPr="00BB6D8F">
        <w:rPr>
          <w:rFonts w:ascii="Times New Roman" w:hAnsi="Times New Roman"/>
          <w:color w:val="1D1B11" w:themeColor="background2" w:themeShade="1A"/>
          <w:sz w:val="24"/>
          <w:szCs w:val="24"/>
        </w:rPr>
        <w:t>Кроноцкий</w:t>
      </w:r>
      <w:proofErr w:type="spellEnd"/>
      <w:r w:rsidRPr="00BB6D8F">
        <w:rPr>
          <w:rFonts w:ascii="Times New Roman" w:hAnsi="Times New Roman"/>
          <w:color w:val="1D1B11" w:themeColor="background2" w:themeShade="1A"/>
          <w:sz w:val="24"/>
          <w:szCs w:val="24"/>
        </w:rPr>
        <w:t>, Остров Врангеля, Дальневосточный морской.</w:t>
      </w:r>
    </w:p>
    <w:p w:rsidR="009E489A" w:rsidRPr="00BB6D8F" w:rsidRDefault="009E489A" w:rsidP="009E489A">
      <w:pPr>
        <w:ind w:firstLine="709"/>
        <w:jc w:val="both"/>
        <w:rPr>
          <w:rFonts w:ascii="Times New Roman" w:hAnsi="Times New Roman"/>
          <w:color w:val="1D1B11" w:themeColor="background2" w:themeShade="1A"/>
          <w:sz w:val="24"/>
          <w:szCs w:val="24"/>
        </w:rPr>
      </w:pPr>
      <w:r w:rsidRPr="00BB6D8F">
        <w:rPr>
          <w:rFonts w:ascii="Times New Roman" w:hAnsi="Times New Roman"/>
          <w:color w:val="1D1B11" w:themeColor="background2" w:themeShade="1A"/>
          <w:sz w:val="24"/>
          <w:szCs w:val="24"/>
          <w:u w:val="single"/>
        </w:rPr>
        <w:t>Месторождения</w:t>
      </w:r>
      <w:r w:rsidRPr="00BB6D8F">
        <w:rPr>
          <w:rFonts w:ascii="Times New Roman" w:hAnsi="Times New Roman"/>
          <w:color w:val="1D1B11" w:themeColor="background2" w:themeShade="1A"/>
          <w:sz w:val="24"/>
          <w:szCs w:val="24"/>
        </w:rPr>
        <w:t xml:space="preserve">: </w:t>
      </w:r>
      <w:proofErr w:type="gramStart"/>
      <w:r w:rsidRPr="00BB6D8F">
        <w:rPr>
          <w:rFonts w:ascii="Times New Roman" w:hAnsi="Times New Roman"/>
          <w:color w:val="1D1B11" w:themeColor="background2" w:themeShade="1A"/>
          <w:sz w:val="24"/>
          <w:szCs w:val="24"/>
        </w:rPr>
        <w:t xml:space="preserve">Печорский угольный бассейн, КМА, Подмосковный буроугольный бассейн, Баскунчак (соли), </w:t>
      </w:r>
      <w:proofErr w:type="spellStart"/>
      <w:r w:rsidRPr="00BB6D8F">
        <w:rPr>
          <w:rFonts w:ascii="Times New Roman" w:hAnsi="Times New Roman"/>
          <w:color w:val="1D1B11" w:themeColor="background2" w:themeShade="1A"/>
          <w:sz w:val="24"/>
          <w:szCs w:val="24"/>
        </w:rPr>
        <w:t>Западно-Сибирский</w:t>
      </w:r>
      <w:proofErr w:type="spellEnd"/>
      <w:r w:rsidRPr="00BB6D8F">
        <w:rPr>
          <w:rFonts w:ascii="Times New Roman" w:hAnsi="Times New Roman"/>
          <w:color w:val="1D1B11" w:themeColor="background2" w:themeShade="1A"/>
          <w:sz w:val="24"/>
          <w:szCs w:val="24"/>
        </w:rPr>
        <w:t xml:space="preserve"> нефтегазоносный бассейн, </w:t>
      </w:r>
      <w:proofErr w:type="spellStart"/>
      <w:r w:rsidRPr="00BB6D8F">
        <w:rPr>
          <w:rFonts w:ascii="Times New Roman" w:hAnsi="Times New Roman"/>
          <w:color w:val="1D1B11" w:themeColor="background2" w:themeShade="1A"/>
          <w:sz w:val="24"/>
          <w:szCs w:val="24"/>
        </w:rPr>
        <w:t>Кузбас</w:t>
      </w:r>
      <w:proofErr w:type="spellEnd"/>
      <w:r w:rsidRPr="00BB6D8F">
        <w:rPr>
          <w:rFonts w:ascii="Times New Roman" w:hAnsi="Times New Roman"/>
          <w:color w:val="1D1B11" w:themeColor="background2" w:themeShade="1A"/>
          <w:sz w:val="24"/>
          <w:szCs w:val="24"/>
        </w:rPr>
        <w:t xml:space="preserve">, Горная </w:t>
      </w:r>
      <w:proofErr w:type="spellStart"/>
      <w:r w:rsidRPr="00BB6D8F">
        <w:rPr>
          <w:rFonts w:ascii="Times New Roman" w:hAnsi="Times New Roman"/>
          <w:color w:val="1D1B11" w:themeColor="background2" w:themeShade="1A"/>
          <w:sz w:val="24"/>
          <w:szCs w:val="24"/>
        </w:rPr>
        <w:t>Шория</w:t>
      </w:r>
      <w:proofErr w:type="spellEnd"/>
      <w:r w:rsidRPr="00BB6D8F">
        <w:rPr>
          <w:rFonts w:ascii="Times New Roman" w:hAnsi="Times New Roman"/>
          <w:color w:val="1D1B11" w:themeColor="background2" w:themeShade="1A"/>
          <w:sz w:val="24"/>
          <w:szCs w:val="24"/>
        </w:rPr>
        <w:t xml:space="preserve">  (железные руды), </w:t>
      </w:r>
      <w:proofErr w:type="spellStart"/>
      <w:r w:rsidRPr="00BB6D8F">
        <w:rPr>
          <w:rFonts w:ascii="Times New Roman" w:hAnsi="Times New Roman"/>
          <w:color w:val="1D1B11" w:themeColor="background2" w:themeShade="1A"/>
          <w:sz w:val="24"/>
          <w:szCs w:val="24"/>
        </w:rPr>
        <w:t>Донбас</w:t>
      </w:r>
      <w:proofErr w:type="spellEnd"/>
      <w:r w:rsidRPr="00BB6D8F">
        <w:rPr>
          <w:rFonts w:ascii="Times New Roman" w:hAnsi="Times New Roman"/>
          <w:color w:val="1D1B11" w:themeColor="background2" w:themeShade="1A"/>
          <w:sz w:val="24"/>
          <w:szCs w:val="24"/>
        </w:rPr>
        <w:t xml:space="preserve">, Хибины (апатиты), Канско-Ачинский, Ленский, Тунгусский, Южно-Якутский угольные бассейны, </w:t>
      </w:r>
      <w:proofErr w:type="spellStart"/>
      <w:r w:rsidRPr="00BB6D8F">
        <w:rPr>
          <w:rFonts w:ascii="Times New Roman" w:hAnsi="Times New Roman"/>
          <w:color w:val="1D1B11" w:themeColor="background2" w:themeShade="1A"/>
          <w:sz w:val="24"/>
          <w:szCs w:val="24"/>
        </w:rPr>
        <w:t>Удоканское</w:t>
      </w:r>
      <w:proofErr w:type="spellEnd"/>
      <w:r w:rsidRPr="00BB6D8F">
        <w:rPr>
          <w:rFonts w:ascii="Times New Roman" w:hAnsi="Times New Roman"/>
          <w:color w:val="1D1B11" w:themeColor="background2" w:themeShade="1A"/>
          <w:sz w:val="24"/>
          <w:szCs w:val="24"/>
        </w:rPr>
        <w:t xml:space="preserve"> (медь), Алдан и Бодайбо (золото), Мирный (алмазы). </w:t>
      </w:r>
      <w:proofErr w:type="gramEnd"/>
    </w:p>
    <w:p w:rsidR="008B5D51" w:rsidRPr="00BB6D8F" w:rsidRDefault="008B5D51" w:rsidP="009E489A">
      <w:pPr>
        <w:pStyle w:val="a3"/>
        <w:rPr>
          <w:rFonts w:ascii="Times New Roman" w:hAnsi="Times New Roman"/>
          <w:b/>
          <w:sz w:val="24"/>
          <w:szCs w:val="24"/>
        </w:rPr>
      </w:pPr>
    </w:p>
    <w:p w:rsidR="0096630A" w:rsidRDefault="0096630A" w:rsidP="00601A17">
      <w:pPr>
        <w:pStyle w:val="a3"/>
        <w:rPr>
          <w:rFonts w:ascii="Times New Roman" w:hAnsi="Times New Roman"/>
          <w:b/>
          <w:sz w:val="28"/>
          <w:szCs w:val="28"/>
        </w:rPr>
      </w:pPr>
    </w:p>
    <w:p w:rsidR="00601A17" w:rsidRDefault="00BB6D8F" w:rsidP="00BB6D8F">
      <w:pPr>
        <w:pStyle w:val="a3"/>
        <w:ind w:left="426" w:hanging="426"/>
        <w:jc w:val="center"/>
        <w:rPr>
          <w:rFonts w:ascii="Times New Roman" w:hAnsi="Times New Roman"/>
          <w:b/>
          <w:sz w:val="28"/>
          <w:szCs w:val="28"/>
        </w:rPr>
      </w:pPr>
      <w:r>
        <w:rPr>
          <w:rFonts w:ascii="Times New Roman" w:hAnsi="Times New Roman"/>
          <w:b/>
          <w:sz w:val="28"/>
          <w:szCs w:val="28"/>
        </w:rPr>
        <w:t>Содержание учебного предмета</w:t>
      </w:r>
    </w:p>
    <w:p w:rsidR="00BB6D8F" w:rsidRDefault="00BB6D8F" w:rsidP="00BB6D8F">
      <w:pPr>
        <w:pStyle w:val="a3"/>
        <w:ind w:left="426" w:hanging="426"/>
        <w:jc w:val="center"/>
        <w:rPr>
          <w:rFonts w:ascii="Times New Roman" w:hAnsi="Times New Roman"/>
          <w:b/>
          <w:sz w:val="28"/>
          <w:szCs w:val="28"/>
        </w:rPr>
      </w:pPr>
    </w:p>
    <w:p w:rsidR="00BB6D8F" w:rsidRPr="00BB6D8F" w:rsidRDefault="00BB6D8F" w:rsidP="00BB6D8F">
      <w:pPr>
        <w:keepNext/>
        <w:keepLines/>
        <w:spacing w:after="128"/>
        <w:rPr>
          <w:rFonts w:ascii="Times New Roman" w:hAnsi="Times New Roman"/>
          <w:sz w:val="24"/>
          <w:szCs w:val="24"/>
        </w:rPr>
      </w:pPr>
      <w:bookmarkStart w:id="0" w:name="bookmark188"/>
      <w:r w:rsidRPr="00BB6D8F">
        <w:rPr>
          <w:rStyle w:val="20"/>
          <w:rFonts w:eastAsia="Arial Unicode MS"/>
          <w:b w:val="0"/>
        </w:rPr>
        <w:t>Тема 1. Географическая карта и источн</w:t>
      </w:r>
      <w:r w:rsidR="001A022C">
        <w:rPr>
          <w:rStyle w:val="20"/>
          <w:rFonts w:eastAsia="Arial Unicode MS"/>
          <w:b w:val="0"/>
        </w:rPr>
        <w:t>ики географической информации (4</w:t>
      </w:r>
      <w:r w:rsidRPr="00BB6D8F">
        <w:rPr>
          <w:rStyle w:val="20"/>
          <w:rFonts w:eastAsia="Arial Unicode MS"/>
          <w:b w:val="0"/>
        </w:rPr>
        <w:t xml:space="preserve"> часа)</w:t>
      </w:r>
      <w:bookmarkEnd w:id="0"/>
    </w:p>
    <w:p w:rsidR="00BB6D8F" w:rsidRPr="00BB6D8F" w:rsidRDefault="00BB6D8F" w:rsidP="00BB6D8F">
      <w:pPr>
        <w:keepNext/>
        <w:keepLines/>
        <w:ind w:hanging="200"/>
        <w:rPr>
          <w:rFonts w:ascii="Times New Roman" w:hAnsi="Times New Roman"/>
          <w:sz w:val="24"/>
          <w:szCs w:val="24"/>
        </w:rPr>
      </w:pPr>
      <w:bookmarkStart w:id="1" w:name="bookmark189"/>
      <w:r w:rsidRPr="00BB6D8F">
        <w:rPr>
          <w:rStyle w:val="3"/>
          <w:rFonts w:eastAsia="Arial Unicode MS"/>
          <w:b w:val="0"/>
          <w:sz w:val="24"/>
          <w:szCs w:val="24"/>
        </w:rPr>
        <w:t>Содержание темы:</w:t>
      </w:r>
      <w:bookmarkEnd w:id="1"/>
    </w:p>
    <w:p w:rsidR="00BB6D8F" w:rsidRPr="00BB6D8F" w:rsidRDefault="00BB6D8F" w:rsidP="00BB6D8F">
      <w:pPr>
        <w:ind w:firstLine="260"/>
        <w:rPr>
          <w:rStyle w:val="2"/>
          <w:rFonts w:eastAsia="Arial Unicode MS"/>
          <w:b w:val="0"/>
          <w:bCs w:val="0"/>
          <w:sz w:val="24"/>
          <w:szCs w:val="24"/>
        </w:rPr>
      </w:pPr>
      <w:r w:rsidRPr="00BB6D8F">
        <w:rPr>
          <w:rStyle w:val="2"/>
          <w:rFonts w:eastAsia="Arial Unicode MS"/>
          <w:b w:val="0"/>
          <w:sz w:val="24"/>
          <w:szCs w:val="24"/>
        </w:rPr>
        <w:t xml:space="preserve">Географическая карта и её математическая основа. Картографические проекций и их виды. Масштаб. Система географических координат.  </w:t>
      </w:r>
    </w:p>
    <w:p w:rsidR="00BB6D8F" w:rsidRPr="00BB6D8F" w:rsidRDefault="00BB6D8F" w:rsidP="00BB6D8F">
      <w:pPr>
        <w:ind w:firstLine="260"/>
        <w:rPr>
          <w:rStyle w:val="2"/>
          <w:rFonts w:eastAsia="Arial Unicode MS"/>
          <w:b w:val="0"/>
          <w:bCs w:val="0"/>
          <w:sz w:val="24"/>
          <w:szCs w:val="24"/>
        </w:rPr>
      </w:pPr>
      <w:r w:rsidRPr="00BB6D8F">
        <w:rPr>
          <w:rStyle w:val="2"/>
          <w:rFonts w:eastAsia="Arial Unicode MS"/>
          <w:b w:val="0"/>
          <w:sz w:val="24"/>
          <w:szCs w:val="24"/>
        </w:rPr>
        <w:t xml:space="preserve">Топографическая карта. Особенности топографических карт. Навыки работы с топографической картой. Космические и цифровые источники </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информации. Компьютерная картография. Мониторинг земной поверхности.</w:t>
      </w:r>
    </w:p>
    <w:p w:rsidR="00BB6D8F" w:rsidRPr="00BB6D8F" w:rsidRDefault="00BB6D8F" w:rsidP="00BB6D8F">
      <w:pPr>
        <w:keepNext/>
        <w:keepLines/>
        <w:ind w:hanging="200"/>
        <w:rPr>
          <w:rFonts w:ascii="Times New Roman" w:hAnsi="Times New Roman"/>
          <w:sz w:val="24"/>
          <w:szCs w:val="24"/>
        </w:rPr>
      </w:pPr>
      <w:bookmarkStart w:id="2" w:name="bookmark190"/>
      <w:r w:rsidRPr="00BB6D8F">
        <w:rPr>
          <w:rStyle w:val="3"/>
          <w:rFonts w:eastAsia="Arial Unicode MS"/>
          <w:b w:val="0"/>
          <w:sz w:val="24"/>
          <w:szCs w:val="24"/>
        </w:rPr>
        <w:t>Учебные понятия:</w:t>
      </w:r>
      <w:bookmarkEnd w:id="2"/>
    </w:p>
    <w:p w:rsidR="00BB6D8F" w:rsidRPr="00BB6D8F" w:rsidRDefault="00BB6D8F" w:rsidP="00BB6D8F">
      <w:pPr>
        <w:ind w:firstLine="260"/>
        <w:rPr>
          <w:rStyle w:val="2"/>
          <w:rFonts w:eastAsia="Arial Unicode MS"/>
          <w:b w:val="0"/>
          <w:bCs w:val="0"/>
          <w:sz w:val="24"/>
          <w:szCs w:val="24"/>
        </w:rPr>
      </w:pPr>
      <w:r w:rsidRPr="00BB6D8F">
        <w:rPr>
          <w:rStyle w:val="2"/>
          <w:rFonts w:eastAsia="Arial Unicode MS"/>
          <w:b w:val="0"/>
          <w:sz w:val="24"/>
          <w:szCs w:val="24"/>
        </w:rPr>
        <w:t xml:space="preserve">географическая карта, картографическая проекция, масштаб, топографическая карта, истинный азимут, магнитный азимут, магнитное склонение,  </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мониторинг.</w:t>
      </w:r>
    </w:p>
    <w:p w:rsidR="00BB6D8F" w:rsidRPr="00BB6D8F" w:rsidRDefault="00BB6D8F" w:rsidP="00BB6D8F">
      <w:pPr>
        <w:keepNext/>
        <w:keepLines/>
        <w:ind w:hanging="200"/>
        <w:rPr>
          <w:rFonts w:ascii="Times New Roman" w:hAnsi="Times New Roman"/>
          <w:sz w:val="24"/>
          <w:szCs w:val="24"/>
        </w:rPr>
      </w:pPr>
      <w:bookmarkStart w:id="3" w:name="bookmark191"/>
      <w:r w:rsidRPr="00BB6D8F">
        <w:rPr>
          <w:rStyle w:val="3"/>
          <w:rFonts w:eastAsia="Arial Unicode MS"/>
          <w:b w:val="0"/>
          <w:sz w:val="24"/>
          <w:szCs w:val="24"/>
        </w:rPr>
        <w:lastRenderedPageBreak/>
        <w:t>Основные образовательные идеи:</w:t>
      </w:r>
      <w:bookmarkEnd w:id="3"/>
    </w:p>
    <w:p w:rsidR="00BB6D8F" w:rsidRPr="00BB6D8F" w:rsidRDefault="00BB6D8F" w:rsidP="00BB6D8F">
      <w:pPr>
        <w:ind w:firstLine="260"/>
        <w:rPr>
          <w:rStyle w:val="2"/>
          <w:rFonts w:eastAsia="Arial Unicode MS"/>
          <w:b w:val="0"/>
          <w:bCs w:val="0"/>
          <w:sz w:val="24"/>
          <w:szCs w:val="24"/>
        </w:rPr>
      </w:pPr>
      <w:r w:rsidRPr="00BB6D8F">
        <w:rPr>
          <w:rStyle w:val="2"/>
          <w:rFonts w:eastAsia="Arial Unicode MS"/>
          <w:b w:val="0"/>
          <w:sz w:val="24"/>
          <w:szCs w:val="24"/>
        </w:rPr>
        <w:t xml:space="preserve">Географическая карта, </w:t>
      </w:r>
      <w:proofErr w:type="spellStart"/>
      <w:r w:rsidRPr="00BB6D8F">
        <w:rPr>
          <w:rStyle w:val="2"/>
          <w:rFonts w:eastAsia="Arial Unicode MS"/>
          <w:b w:val="0"/>
          <w:sz w:val="24"/>
          <w:szCs w:val="24"/>
        </w:rPr>
        <w:t>ГИСы</w:t>
      </w:r>
      <w:proofErr w:type="spellEnd"/>
      <w:r w:rsidRPr="00BB6D8F">
        <w:rPr>
          <w:rStyle w:val="2"/>
          <w:rFonts w:eastAsia="Arial Unicode MS"/>
          <w:b w:val="0"/>
          <w:sz w:val="24"/>
          <w:szCs w:val="24"/>
        </w:rPr>
        <w:t xml:space="preserve">, космические и аэрофотоснимки — точные модели земной поверхности, с помощью которых можно решать множество  </w:t>
      </w:r>
    </w:p>
    <w:p w:rsidR="00BB6D8F" w:rsidRPr="00BB6D8F" w:rsidRDefault="00BB6D8F" w:rsidP="00BB6D8F">
      <w:pPr>
        <w:rPr>
          <w:rFonts w:ascii="Times New Roman" w:hAnsi="Times New Roman"/>
          <w:sz w:val="24"/>
          <w:szCs w:val="24"/>
        </w:rPr>
      </w:pPr>
      <w:r w:rsidRPr="00BB6D8F">
        <w:rPr>
          <w:rStyle w:val="2"/>
          <w:rFonts w:eastAsia="Arial Unicode MS"/>
          <w:b w:val="0"/>
          <w:sz w:val="24"/>
          <w:szCs w:val="24"/>
        </w:rPr>
        <w:t>задач:</w:t>
      </w:r>
    </w:p>
    <w:p w:rsidR="00BB6D8F" w:rsidRPr="00BB6D8F" w:rsidRDefault="00BB6D8F" w:rsidP="00BB6D8F">
      <w:pPr>
        <w:widowControl w:val="0"/>
        <w:numPr>
          <w:ilvl w:val="0"/>
          <w:numId w:val="4"/>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компактно и ёмко представлять земную поверхность;</w:t>
      </w:r>
    </w:p>
    <w:p w:rsidR="00BB6D8F" w:rsidRPr="00BB6D8F" w:rsidRDefault="00BB6D8F" w:rsidP="00BB6D8F">
      <w:pPr>
        <w:widowControl w:val="0"/>
        <w:numPr>
          <w:ilvl w:val="0"/>
          <w:numId w:val="4"/>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ориентироваться в пространстве;</w:t>
      </w:r>
    </w:p>
    <w:p w:rsidR="00BB6D8F" w:rsidRPr="00BB6D8F" w:rsidRDefault="00BB6D8F" w:rsidP="00BB6D8F">
      <w:pPr>
        <w:widowControl w:val="0"/>
        <w:numPr>
          <w:ilvl w:val="0"/>
          <w:numId w:val="4"/>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открывать взаимосвязи между объектами (процессами), закономерности их развития и на этой основе делать прогнозы развития географических объектов и процессов.</w:t>
      </w:r>
    </w:p>
    <w:p w:rsidR="00BB6D8F" w:rsidRPr="00BB6D8F" w:rsidRDefault="00BB6D8F" w:rsidP="00BB6D8F">
      <w:pPr>
        <w:keepNext/>
        <w:keepLines/>
        <w:ind w:hanging="200"/>
        <w:rPr>
          <w:rFonts w:ascii="Times New Roman" w:hAnsi="Times New Roman"/>
          <w:sz w:val="24"/>
          <w:szCs w:val="24"/>
        </w:rPr>
      </w:pPr>
      <w:bookmarkStart w:id="4" w:name="bookmark192"/>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4"/>
    </w:p>
    <w:p w:rsidR="00BB6D8F" w:rsidRPr="00BB6D8F" w:rsidRDefault="00BB6D8F" w:rsidP="00BB6D8F">
      <w:pPr>
        <w:widowControl w:val="0"/>
        <w:numPr>
          <w:ilvl w:val="0"/>
          <w:numId w:val="4"/>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знакомство с новым методом изучения Земли — методом дистанционного зондирования (мониторинга);</w:t>
      </w:r>
    </w:p>
    <w:p w:rsidR="00BB6D8F" w:rsidRPr="00BB6D8F" w:rsidRDefault="00BB6D8F" w:rsidP="00BB6D8F">
      <w:pPr>
        <w:widowControl w:val="0"/>
        <w:numPr>
          <w:ilvl w:val="0"/>
          <w:numId w:val="4"/>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знакомство с цифровыми методами хранения географических данных для поиска необходимой информации.</w:t>
      </w:r>
    </w:p>
    <w:p w:rsidR="00BB6D8F" w:rsidRPr="00BB6D8F" w:rsidRDefault="00BB6D8F" w:rsidP="00BB6D8F">
      <w:pPr>
        <w:keepNext/>
        <w:keepLines/>
        <w:ind w:firstLine="260"/>
        <w:rPr>
          <w:rFonts w:ascii="Times New Roman" w:hAnsi="Times New Roman"/>
          <w:sz w:val="24"/>
          <w:szCs w:val="24"/>
        </w:rPr>
      </w:pPr>
      <w:bookmarkStart w:id="5" w:name="bookmark193"/>
      <w:r w:rsidRPr="00BB6D8F">
        <w:rPr>
          <w:rStyle w:val="3"/>
          <w:rFonts w:eastAsia="Arial Unicode MS"/>
          <w:b w:val="0"/>
          <w:sz w:val="24"/>
          <w:szCs w:val="24"/>
        </w:rPr>
        <w:t>Предметные умения:</w:t>
      </w:r>
      <w:bookmarkEnd w:id="5"/>
    </w:p>
    <w:p w:rsidR="00BB6D8F" w:rsidRPr="00BB6D8F" w:rsidRDefault="00BB6D8F" w:rsidP="00BB6D8F">
      <w:pPr>
        <w:ind w:firstLine="260"/>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511"/>
        </w:tabs>
        <w:spacing w:after="0" w:line="240" w:lineRule="auto"/>
        <w:ind w:firstLine="260"/>
        <w:rPr>
          <w:rFonts w:ascii="Times New Roman" w:hAnsi="Times New Roman"/>
          <w:sz w:val="24"/>
          <w:szCs w:val="24"/>
        </w:rPr>
      </w:pPr>
      <w:r w:rsidRPr="00BB6D8F">
        <w:rPr>
          <w:rStyle w:val="2"/>
          <w:rFonts w:eastAsia="Arial Unicode MS"/>
          <w:b w:val="0"/>
          <w:sz w:val="24"/>
          <w:szCs w:val="24"/>
        </w:rPr>
        <w:t>специфику математической основы карт;</w:t>
      </w:r>
    </w:p>
    <w:p w:rsidR="00BB6D8F" w:rsidRPr="00BB6D8F" w:rsidRDefault="00BB6D8F" w:rsidP="00BB6D8F">
      <w:pPr>
        <w:widowControl w:val="0"/>
        <w:numPr>
          <w:ilvl w:val="0"/>
          <w:numId w:val="4"/>
        </w:numPr>
        <w:tabs>
          <w:tab w:val="left" w:pos="511"/>
        </w:tabs>
        <w:spacing w:after="0" w:line="240" w:lineRule="auto"/>
        <w:ind w:firstLine="260"/>
        <w:rPr>
          <w:rFonts w:ascii="Times New Roman" w:hAnsi="Times New Roman"/>
          <w:sz w:val="24"/>
          <w:szCs w:val="24"/>
        </w:rPr>
      </w:pPr>
      <w:r w:rsidRPr="00BB6D8F">
        <w:rPr>
          <w:rStyle w:val="2"/>
          <w:rFonts w:eastAsia="Arial Unicode MS"/>
          <w:b w:val="0"/>
          <w:sz w:val="24"/>
          <w:szCs w:val="24"/>
        </w:rPr>
        <w:t>особенности топографических карт;</w:t>
      </w:r>
    </w:p>
    <w:p w:rsidR="00BB6D8F" w:rsidRPr="00BB6D8F" w:rsidRDefault="00BB6D8F" w:rsidP="00BB6D8F">
      <w:pPr>
        <w:ind w:firstLine="260"/>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511"/>
        </w:tabs>
        <w:spacing w:after="0" w:line="240" w:lineRule="auto"/>
        <w:ind w:firstLine="260"/>
        <w:rPr>
          <w:rFonts w:ascii="Times New Roman" w:hAnsi="Times New Roman"/>
          <w:sz w:val="24"/>
          <w:szCs w:val="24"/>
        </w:rPr>
      </w:pPr>
      <w:r w:rsidRPr="00BB6D8F">
        <w:rPr>
          <w:rStyle w:val="2"/>
          <w:rFonts w:eastAsia="Arial Unicode MS"/>
          <w:b w:val="0"/>
          <w:sz w:val="24"/>
          <w:szCs w:val="24"/>
        </w:rPr>
        <w:t>определять вид картографической проекции;</w:t>
      </w:r>
    </w:p>
    <w:p w:rsidR="00BB6D8F" w:rsidRPr="00BB6D8F" w:rsidRDefault="00BB6D8F" w:rsidP="00BB6D8F">
      <w:pPr>
        <w:widowControl w:val="0"/>
        <w:numPr>
          <w:ilvl w:val="0"/>
          <w:numId w:val="4"/>
        </w:numPr>
        <w:tabs>
          <w:tab w:val="left" w:pos="511"/>
        </w:tabs>
        <w:spacing w:after="0" w:line="240" w:lineRule="auto"/>
        <w:ind w:firstLine="260"/>
        <w:rPr>
          <w:rFonts w:ascii="Times New Roman" w:hAnsi="Times New Roman"/>
          <w:sz w:val="24"/>
          <w:szCs w:val="24"/>
        </w:rPr>
      </w:pPr>
      <w:r w:rsidRPr="00BB6D8F">
        <w:rPr>
          <w:rStyle w:val="2"/>
          <w:rFonts w:eastAsia="Arial Unicode MS"/>
          <w:b w:val="0"/>
          <w:sz w:val="24"/>
          <w:szCs w:val="24"/>
        </w:rPr>
        <w:t>особенности топографической карты;</w:t>
      </w:r>
    </w:p>
    <w:p w:rsidR="00BB6D8F" w:rsidRPr="00BB6D8F" w:rsidRDefault="00BB6D8F" w:rsidP="00BB6D8F">
      <w:pPr>
        <w:widowControl w:val="0"/>
        <w:numPr>
          <w:ilvl w:val="0"/>
          <w:numId w:val="4"/>
        </w:numPr>
        <w:tabs>
          <w:tab w:val="left" w:pos="511"/>
        </w:tabs>
        <w:spacing w:after="0" w:line="240" w:lineRule="auto"/>
        <w:ind w:firstLine="260"/>
        <w:rPr>
          <w:rFonts w:ascii="Times New Roman" w:hAnsi="Times New Roman"/>
          <w:sz w:val="24"/>
          <w:szCs w:val="24"/>
        </w:rPr>
      </w:pPr>
      <w:r w:rsidRPr="00BB6D8F">
        <w:rPr>
          <w:rStyle w:val="2"/>
          <w:rFonts w:eastAsia="Arial Unicode MS"/>
          <w:b w:val="0"/>
          <w:sz w:val="24"/>
          <w:szCs w:val="24"/>
        </w:rPr>
        <w:t>направления и (или) азимуты;</w:t>
      </w:r>
    </w:p>
    <w:p w:rsidR="00BB6D8F" w:rsidRPr="00BB6D8F" w:rsidRDefault="00BB6D8F" w:rsidP="00BB6D8F">
      <w:pPr>
        <w:widowControl w:val="0"/>
        <w:numPr>
          <w:ilvl w:val="0"/>
          <w:numId w:val="4"/>
        </w:numPr>
        <w:tabs>
          <w:tab w:val="left" w:pos="511"/>
        </w:tabs>
        <w:spacing w:after="0" w:line="240" w:lineRule="auto"/>
        <w:ind w:firstLine="260"/>
        <w:rPr>
          <w:rFonts w:ascii="Times New Roman" w:hAnsi="Times New Roman"/>
          <w:sz w:val="24"/>
          <w:szCs w:val="24"/>
        </w:rPr>
      </w:pPr>
      <w:r w:rsidRPr="00BB6D8F">
        <w:rPr>
          <w:rStyle w:val="2"/>
          <w:rFonts w:eastAsia="Arial Unicode MS"/>
          <w:b w:val="0"/>
          <w:sz w:val="24"/>
          <w:szCs w:val="24"/>
        </w:rPr>
        <w:t>особенности картографических изображений;</w:t>
      </w:r>
    </w:p>
    <w:p w:rsidR="00BB6D8F" w:rsidRPr="00BB6D8F" w:rsidRDefault="00BB6D8F" w:rsidP="00BB6D8F">
      <w:pPr>
        <w:widowControl w:val="0"/>
        <w:numPr>
          <w:ilvl w:val="0"/>
          <w:numId w:val="4"/>
        </w:numPr>
        <w:tabs>
          <w:tab w:val="left" w:pos="511"/>
        </w:tabs>
        <w:spacing w:after="0" w:line="240" w:lineRule="auto"/>
        <w:ind w:firstLine="260"/>
        <w:rPr>
          <w:rFonts w:ascii="Times New Roman" w:hAnsi="Times New Roman"/>
          <w:sz w:val="24"/>
          <w:szCs w:val="24"/>
        </w:rPr>
      </w:pPr>
      <w:r w:rsidRPr="00BB6D8F">
        <w:rPr>
          <w:rStyle w:val="2"/>
          <w:rFonts w:eastAsia="Arial Unicode MS"/>
          <w:b w:val="0"/>
          <w:sz w:val="24"/>
          <w:szCs w:val="24"/>
        </w:rPr>
        <w:t>специфику построения профиля местности.</w:t>
      </w:r>
    </w:p>
    <w:p w:rsidR="00BB6D8F" w:rsidRPr="00BB6D8F" w:rsidRDefault="00BB6D8F" w:rsidP="00BB6D8F">
      <w:pPr>
        <w:keepNext/>
        <w:keepLines/>
        <w:ind w:firstLine="260"/>
        <w:rPr>
          <w:rFonts w:ascii="Times New Roman" w:hAnsi="Times New Roman"/>
          <w:sz w:val="24"/>
          <w:szCs w:val="24"/>
        </w:rPr>
      </w:pPr>
      <w:bookmarkStart w:id="6" w:name="bookmark194"/>
      <w:r w:rsidRPr="00BB6D8F">
        <w:rPr>
          <w:rStyle w:val="3"/>
          <w:rFonts w:eastAsia="Arial Unicode MS"/>
          <w:b w:val="0"/>
          <w:sz w:val="24"/>
          <w:szCs w:val="24"/>
        </w:rPr>
        <w:t>Практические работы:</w:t>
      </w:r>
      <w:bookmarkEnd w:id="6"/>
    </w:p>
    <w:p w:rsidR="00BB6D8F" w:rsidRPr="00BB6D8F" w:rsidRDefault="00BB6D8F" w:rsidP="00BB6D8F">
      <w:pPr>
        <w:widowControl w:val="0"/>
        <w:numPr>
          <w:ilvl w:val="0"/>
          <w:numId w:val="5"/>
        </w:numPr>
        <w:tabs>
          <w:tab w:val="left" w:pos="597"/>
        </w:tabs>
        <w:spacing w:after="548" w:line="240" w:lineRule="auto"/>
        <w:ind w:hanging="300"/>
        <w:rPr>
          <w:rStyle w:val="2"/>
          <w:rFonts w:eastAsia="Arial Unicode MS"/>
          <w:b w:val="0"/>
          <w:bCs w:val="0"/>
          <w:sz w:val="24"/>
          <w:szCs w:val="24"/>
        </w:rPr>
      </w:pPr>
      <w:r w:rsidRPr="00BB6D8F">
        <w:rPr>
          <w:rStyle w:val="2"/>
          <w:rFonts w:eastAsia="Arial Unicode MS"/>
          <w:b w:val="0"/>
          <w:sz w:val="24"/>
          <w:szCs w:val="24"/>
        </w:rPr>
        <w:t xml:space="preserve">Чтение топографической карты. Построение профиля местности. </w:t>
      </w:r>
    </w:p>
    <w:p w:rsidR="00BB6D8F" w:rsidRPr="00BB6D8F" w:rsidRDefault="001A022C" w:rsidP="00BB6D8F">
      <w:pPr>
        <w:keepNext/>
        <w:keepLines/>
        <w:rPr>
          <w:rFonts w:ascii="Times New Roman" w:hAnsi="Times New Roman"/>
          <w:sz w:val="24"/>
          <w:szCs w:val="24"/>
        </w:rPr>
      </w:pPr>
      <w:bookmarkStart w:id="7" w:name="bookmark195"/>
      <w:r>
        <w:rPr>
          <w:rStyle w:val="20"/>
          <w:rFonts w:eastAsia="Arial Unicode MS"/>
          <w:b w:val="0"/>
        </w:rPr>
        <w:t>Тема 2. Россия на карте мира (6 часов</w:t>
      </w:r>
      <w:r w:rsidR="00BB6D8F" w:rsidRPr="00BB6D8F">
        <w:rPr>
          <w:rStyle w:val="20"/>
          <w:rFonts w:eastAsia="Arial Unicode MS"/>
          <w:b w:val="0"/>
        </w:rPr>
        <w:t>)</w:t>
      </w:r>
      <w:bookmarkEnd w:id="7"/>
    </w:p>
    <w:p w:rsidR="00BB6D8F" w:rsidRPr="00BB6D8F" w:rsidRDefault="00BB6D8F" w:rsidP="00BB6D8F">
      <w:pPr>
        <w:keepNext/>
        <w:keepLines/>
        <w:rPr>
          <w:rFonts w:ascii="Times New Roman" w:hAnsi="Times New Roman"/>
          <w:sz w:val="24"/>
          <w:szCs w:val="24"/>
        </w:rPr>
      </w:pPr>
      <w:bookmarkStart w:id="8" w:name="bookmark196"/>
      <w:r w:rsidRPr="00BB6D8F">
        <w:rPr>
          <w:rStyle w:val="3"/>
          <w:rFonts w:eastAsia="Arial Unicode MS"/>
          <w:b w:val="0"/>
          <w:sz w:val="24"/>
          <w:szCs w:val="24"/>
        </w:rPr>
        <w:t>Содержание темы:</w:t>
      </w:r>
      <w:bookmarkEnd w:id="8"/>
    </w:p>
    <w:p w:rsidR="00BB6D8F" w:rsidRPr="00BB6D8F" w:rsidRDefault="00BB6D8F" w:rsidP="00BB6D8F">
      <w:pPr>
        <w:rPr>
          <w:rStyle w:val="2"/>
          <w:rFonts w:eastAsia="Arial Unicode MS"/>
          <w:b w:val="0"/>
          <w:bCs w:val="0"/>
          <w:sz w:val="24"/>
          <w:szCs w:val="24"/>
        </w:rPr>
      </w:pPr>
      <w:r w:rsidRPr="00BB6D8F">
        <w:rPr>
          <w:rStyle w:val="2"/>
          <w:rFonts w:eastAsia="Arial Unicode MS"/>
          <w:b w:val="0"/>
          <w:sz w:val="24"/>
          <w:szCs w:val="24"/>
        </w:rPr>
        <w:t>Географическое положение России. Территория России. Крайние точки. Государственная граница. Страны-соседи. Географическое положение и природа России. Природные условия и ресурсы. Приспособление человека к природным условиям. Часовые пояса и зоны. Карта часовых поясов России. Декретное и летнее время.</w:t>
      </w:r>
    </w:p>
    <w:p w:rsidR="00BB6D8F" w:rsidRPr="00BB6D8F" w:rsidRDefault="00BB6D8F" w:rsidP="00BB6D8F">
      <w:pPr>
        <w:keepNext/>
        <w:keepLines/>
        <w:rPr>
          <w:rFonts w:ascii="Times New Roman" w:hAnsi="Times New Roman"/>
          <w:sz w:val="24"/>
          <w:szCs w:val="24"/>
        </w:rPr>
      </w:pPr>
      <w:bookmarkStart w:id="9" w:name="bookmark197"/>
      <w:r w:rsidRPr="00BB6D8F">
        <w:rPr>
          <w:rStyle w:val="3"/>
          <w:rFonts w:eastAsia="Arial Unicode MS"/>
          <w:b w:val="0"/>
          <w:sz w:val="24"/>
          <w:szCs w:val="24"/>
        </w:rPr>
        <w:t>Учебные понятия:</w:t>
      </w:r>
      <w:bookmarkEnd w:id="9"/>
    </w:p>
    <w:p w:rsidR="00BB6D8F" w:rsidRPr="00BB6D8F" w:rsidRDefault="00BB6D8F" w:rsidP="00BB6D8F">
      <w:pPr>
        <w:rPr>
          <w:rStyle w:val="2"/>
          <w:rFonts w:eastAsia="Arial Unicode MS"/>
          <w:b w:val="0"/>
          <w:bCs w:val="0"/>
          <w:sz w:val="24"/>
          <w:szCs w:val="24"/>
        </w:rPr>
      </w:pPr>
      <w:proofErr w:type="gramStart"/>
      <w:r w:rsidRPr="00BB6D8F">
        <w:rPr>
          <w:rStyle w:val="2"/>
          <w:rFonts w:eastAsia="Arial Unicode MS"/>
          <w:b w:val="0"/>
          <w:sz w:val="24"/>
          <w:szCs w:val="24"/>
        </w:rPr>
        <w:t>географическое положение, государственная граница, морская граница, страны-соседи, российский сектор Арктики, адаптация, природные условия, природные ресурсы, местное (астрономическое, солнечное) время, часовые пояса, поясное время, часовые зоны, декретное время, летнее и зимнее время,</w:t>
      </w:r>
      <w:r w:rsidRPr="00BB6D8F">
        <w:rPr>
          <w:rStyle w:val="2"/>
          <w:rFonts w:eastAsia="Arial Unicode MS"/>
          <w:b w:val="0"/>
          <w:sz w:val="24"/>
          <w:szCs w:val="24"/>
        </w:rPr>
        <w:br/>
        <w:t>московское время,</w:t>
      </w:r>
      <w:proofErr w:type="gramEnd"/>
    </w:p>
    <w:p w:rsidR="00BB6D8F" w:rsidRPr="00BB6D8F" w:rsidRDefault="00BB6D8F" w:rsidP="00BB6D8F">
      <w:pPr>
        <w:keepNext/>
        <w:keepLines/>
        <w:rPr>
          <w:rFonts w:ascii="Times New Roman" w:hAnsi="Times New Roman"/>
          <w:sz w:val="24"/>
          <w:szCs w:val="24"/>
        </w:rPr>
      </w:pPr>
      <w:bookmarkStart w:id="10" w:name="bookmark198"/>
      <w:r w:rsidRPr="00BB6D8F">
        <w:rPr>
          <w:rStyle w:val="3"/>
          <w:rFonts w:eastAsia="Arial Unicode MS"/>
          <w:b w:val="0"/>
          <w:sz w:val="24"/>
          <w:szCs w:val="24"/>
        </w:rPr>
        <w:lastRenderedPageBreak/>
        <w:t>Основные образовательные идеи:</w:t>
      </w:r>
      <w:bookmarkEnd w:id="10"/>
    </w:p>
    <w:p w:rsidR="00BB6D8F" w:rsidRPr="00BB6D8F" w:rsidRDefault="00BB6D8F" w:rsidP="00BB6D8F">
      <w:pPr>
        <w:tabs>
          <w:tab w:val="left" w:pos="142"/>
        </w:tabs>
        <w:rPr>
          <w:rFonts w:ascii="Times New Roman" w:hAnsi="Times New Roman"/>
          <w:sz w:val="24"/>
          <w:szCs w:val="24"/>
        </w:rPr>
      </w:pPr>
      <w:r w:rsidRPr="00BB6D8F">
        <w:rPr>
          <w:rStyle w:val="2"/>
          <w:rFonts w:eastAsia="Arial Unicode MS"/>
          <w:b w:val="0"/>
          <w:sz w:val="24"/>
          <w:szCs w:val="24"/>
        </w:rPr>
        <w:t>Разнообразие природных условий и богатство природных ресурсов — следствие географического положения России.</w:t>
      </w:r>
    </w:p>
    <w:p w:rsidR="00BB6D8F" w:rsidRPr="00BB6D8F" w:rsidRDefault="00BB6D8F" w:rsidP="00BB6D8F">
      <w:pPr>
        <w:tabs>
          <w:tab w:val="left" w:pos="142"/>
          <w:tab w:val="left" w:pos="537"/>
        </w:tabs>
        <w:ind w:left="-200" w:firstLine="200"/>
        <w:rPr>
          <w:rFonts w:ascii="Times New Roman" w:hAnsi="Times New Roman"/>
          <w:sz w:val="24"/>
          <w:szCs w:val="24"/>
        </w:rPr>
      </w:pPr>
      <w:r w:rsidRPr="00BB6D8F">
        <w:rPr>
          <w:rStyle w:val="2"/>
          <w:rFonts w:eastAsia="Arial Unicode MS"/>
          <w:b w:val="0"/>
          <w:sz w:val="24"/>
          <w:szCs w:val="24"/>
        </w:rPr>
        <w:t>Россия — страна с не только разнообразными, но и суровыми природными условиями.</w:t>
      </w:r>
    </w:p>
    <w:p w:rsidR="00BB6D8F" w:rsidRPr="00BB6D8F" w:rsidRDefault="00BB6D8F" w:rsidP="00BB6D8F">
      <w:pPr>
        <w:tabs>
          <w:tab w:val="left" w:pos="142"/>
          <w:tab w:val="left" w:pos="537"/>
        </w:tabs>
        <w:ind w:right="220"/>
        <w:rPr>
          <w:rStyle w:val="2"/>
          <w:rFonts w:eastAsia="Arial Unicode MS"/>
          <w:b w:val="0"/>
          <w:bCs w:val="0"/>
          <w:sz w:val="24"/>
          <w:szCs w:val="24"/>
        </w:rPr>
      </w:pPr>
      <w:r w:rsidRPr="00BB6D8F">
        <w:rPr>
          <w:rStyle w:val="2"/>
          <w:rFonts w:eastAsia="Arial Unicode MS"/>
          <w:b w:val="0"/>
          <w:sz w:val="24"/>
          <w:szCs w:val="24"/>
        </w:rPr>
        <w:t>Россия — огромная страна, лежащая в 10 часовых зонах.</w:t>
      </w:r>
    </w:p>
    <w:p w:rsidR="00BB6D8F" w:rsidRPr="00BB6D8F" w:rsidRDefault="00BB6D8F" w:rsidP="00BB6D8F">
      <w:pPr>
        <w:tabs>
          <w:tab w:val="left" w:pos="142"/>
          <w:tab w:val="left" w:pos="537"/>
        </w:tabs>
        <w:ind w:right="220"/>
        <w:rPr>
          <w:rFonts w:ascii="Times New Roman" w:hAnsi="Times New Roman"/>
          <w:sz w:val="24"/>
          <w:szCs w:val="24"/>
        </w:rPr>
      </w:pPr>
      <w:r w:rsidRPr="00BB6D8F">
        <w:rPr>
          <w:rStyle w:val="2"/>
          <w:rFonts w:eastAsia="Arial Unicode MS"/>
          <w:b w:val="0"/>
          <w:sz w:val="24"/>
          <w:szCs w:val="24"/>
        </w:rPr>
        <w:t xml:space="preserve">  </w:t>
      </w:r>
      <w:proofErr w:type="spellStart"/>
      <w:r w:rsidRPr="00BB6D8F">
        <w:rPr>
          <w:rStyle w:val="2"/>
          <w:rFonts w:eastAsia="Arial Unicode MS"/>
          <w:b w:val="0"/>
          <w:sz w:val="24"/>
          <w:szCs w:val="24"/>
        </w:rPr>
        <w:t>Метапредметные</w:t>
      </w:r>
      <w:proofErr w:type="spellEnd"/>
      <w:r w:rsidRPr="00BB6D8F">
        <w:rPr>
          <w:rStyle w:val="2"/>
          <w:rFonts w:eastAsia="Arial Unicode MS"/>
          <w:b w:val="0"/>
          <w:sz w:val="24"/>
          <w:szCs w:val="24"/>
        </w:rPr>
        <w:t xml:space="preserve"> умения:</w:t>
      </w:r>
    </w:p>
    <w:p w:rsidR="00BB6D8F" w:rsidRPr="00BB6D8F" w:rsidRDefault="00BB6D8F" w:rsidP="00BB6D8F">
      <w:pPr>
        <w:widowControl w:val="0"/>
        <w:numPr>
          <w:ilvl w:val="0"/>
          <w:numId w:val="4"/>
        </w:numPr>
        <w:tabs>
          <w:tab w:val="left" w:pos="142"/>
          <w:tab w:val="left" w:pos="537"/>
        </w:tabs>
        <w:spacing w:after="0" w:line="240" w:lineRule="auto"/>
        <w:rPr>
          <w:rFonts w:ascii="Times New Roman" w:hAnsi="Times New Roman"/>
          <w:sz w:val="24"/>
          <w:szCs w:val="24"/>
        </w:rPr>
      </w:pPr>
      <w:r w:rsidRPr="00BB6D8F">
        <w:rPr>
          <w:rStyle w:val="2"/>
          <w:rFonts w:eastAsia="Arial Unicode MS"/>
          <w:b w:val="0"/>
          <w:sz w:val="24"/>
          <w:szCs w:val="24"/>
        </w:rPr>
        <w:t>ставить учебную задачу под руководством учителя,</w:t>
      </w:r>
    </w:p>
    <w:p w:rsidR="00BB6D8F" w:rsidRPr="00BB6D8F" w:rsidRDefault="00BB6D8F" w:rsidP="00BB6D8F">
      <w:pPr>
        <w:widowControl w:val="0"/>
        <w:numPr>
          <w:ilvl w:val="0"/>
          <w:numId w:val="4"/>
        </w:numPr>
        <w:tabs>
          <w:tab w:val="left" w:pos="142"/>
          <w:tab w:val="left" w:pos="537"/>
        </w:tabs>
        <w:spacing w:after="0" w:line="240" w:lineRule="auto"/>
        <w:rPr>
          <w:rFonts w:ascii="Times New Roman" w:hAnsi="Times New Roman"/>
          <w:sz w:val="24"/>
          <w:szCs w:val="24"/>
        </w:rPr>
      </w:pPr>
      <w:r w:rsidRPr="00BB6D8F">
        <w:rPr>
          <w:rStyle w:val="2"/>
          <w:rFonts w:eastAsia="Arial Unicode MS"/>
          <w:b w:val="0"/>
          <w:sz w:val="24"/>
          <w:szCs w:val="24"/>
        </w:rPr>
        <w:t>планировать свою деятельность под руководством учителя,</w:t>
      </w:r>
    </w:p>
    <w:p w:rsidR="00BB6D8F" w:rsidRPr="00BB6D8F" w:rsidRDefault="00BB6D8F" w:rsidP="00BB6D8F">
      <w:pPr>
        <w:widowControl w:val="0"/>
        <w:numPr>
          <w:ilvl w:val="0"/>
          <w:numId w:val="4"/>
        </w:numPr>
        <w:tabs>
          <w:tab w:val="left" w:pos="142"/>
          <w:tab w:val="left" w:pos="537"/>
        </w:tabs>
        <w:spacing w:after="0" w:line="240" w:lineRule="auto"/>
        <w:rPr>
          <w:rFonts w:ascii="Times New Roman" w:hAnsi="Times New Roman"/>
          <w:sz w:val="24"/>
          <w:szCs w:val="24"/>
        </w:rPr>
      </w:pPr>
      <w:r w:rsidRPr="00BB6D8F">
        <w:rPr>
          <w:rStyle w:val="2"/>
          <w:rFonts w:eastAsia="Arial Unicode MS"/>
          <w:b w:val="0"/>
          <w:sz w:val="24"/>
          <w:szCs w:val="24"/>
        </w:rPr>
        <w:t>оценивать работу одноклассников,</w:t>
      </w:r>
    </w:p>
    <w:p w:rsidR="00BB6D8F" w:rsidRPr="00BB6D8F" w:rsidRDefault="00BB6D8F" w:rsidP="00BB6D8F">
      <w:pPr>
        <w:widowControl w:val="0"/>
        <w:numPr>
          <w:ilvl w:val="0"/>
          <w:numId w:val="4"/>
        </w:numPr>
        <w:tabs>
          <w:tab w:val="left" w:pos="142"/>
          <w:tab w:val="left" w:pos="537"/>
        </w:tabs>
        <w:spacing w:after="0" w:line="240" w:lineRule="auto"/>
        <w:rPr>
          <w:rFonts w:ascii="Times New Roman" w:hAnsi="Times New Roman"/>
          <w:sz w:val="24"/>
          <w:szCs w:val="24"/>
        </w:rPr>
      </w:pPr>
      <w:r w:rsidRPr="00BB6D8F">
        <w:rPr>
          <w:rStyle w:val="2"/>
          <w:rFonts w:eastAsia="Arial Unicode MS"/>
          <w:b w:val="0"/>
          <w:sz w:val="24"/>
          <w:szCs w:val="24"/>
        </w:rPr>
        <w:t>выявлять причинно-следственные связи,</w:t>
      </w:r>
    </w:p>
    <w:p w:rsidR="00BB6D8F" w:rsidRPr="00BB6D8F" w:rsidRDefault="00BB6D8F" w:rsidP="00BB6D8F">
      <w:pPr>
        <w:widowControl w:val="0"/>
        <w:numPr>
          <w:ilvl w:val="0"/>
          <w:numId w:val="4"/>
        </w:numPr>
        <w:tabs>
          <w:tab w:val="left" w:pos="142"/>
          <w:tab w:val="left" w:pos="537"/>
        </w:tabs>
        <w:spacing w:after="0" w:line="240" w:lineRule="auto"/>
        <w:rPr>
          <w:rFonts w:ascii="Times New Roman" w:hAnsi="Times New Roman"/>
          <w:sz w:val="24"/>
          <w:szCs w:val="24"/>
        </w:rPr>
      </w:pPr>
      <w:r w:rsidRPr="00BB6D8F">
        <w:rPr>
          <w:rStyle w:val="2"/>
          <w:rFonts w:eastAsia="Arial Unicode MS"/>
          <w:b w:val="0"/>
          <w:sz w:val="24"/>
          <w:szCs w:val="24"/>
        </w:rPr>
        <w:t>определять критерии для сравнения фактов, явлений,</w:t>
      </w:r>
    </w:p>
    <w:p w:rsidR="00BB6D8F" w:rsidRPr="00BB6D8F" w:rsidRDefault="00BB6D8F" w:rsidP="00BB6D8F">
      <w:pPr>
        <w:widowControl w:val="0"/>
        <w:numPr>
          <w:ilvl w:val="0"/>
          <w:numId w:val="4"/>
        </w:numPr>
        <w:tabs>
          <w:tab w:val="left" w:pos="142"/>
          <w:tab w:val="left" w:pos="537"/>
        </w:tabs>
        <w:spacing w:after="0" w:line="240" w:lineRule="auto"/>
        <w:ind w:hanging="200"/>
        <w:rPr>
          <w:rFonts w:ascii="Times New Roman" w:hAnsi="Times New Roman"/>
          <w:sz w:val="24"/>
          <w:szCs w:val="24"/>
        </w:rPr>
      </w:pPr>
      <w:r w:rsidRPr="00BB6D8F">
        <w:rPr>
          <w:rStyle w:val="2"/>
          <w:rFonts w:eastAsia="Arial Unicode MS"/>
          <w:b w:val="0"/>
          <w:sz w:val="24"/>
          <w:szCs w:val="24"/>
        </w:rPr>
        <w:t>анализировать связи, соподчинения и зависимости компонентов,</w:t>
      </w:r>
    </w:p>
    <w:p w:rsidR="00BB6D8F" w:rsidRPr="00BB6D8F" w:rsidRDefault="00BB6D8F" w:rsidP="00BB6D8F">
      <w:pPr>
        <w:widowControl w:val="0"/>
        <w:numPr>
          <w:ilvl w:val="0"/>
          <w:numId w:val="4"/>
        </w:numPr>
        <w:tabs>
          <w:tab w:val="left" w:pos="142"/>
          <w:tab w:val="left" w:pos="537"/>
        </w:tabs>
        <w:spacing w:after="0" w:line="240" w:lineRule="auto"/>
        <w:ind w:hanging="200"/>
        <w:rPr>
          <w:rStyle w:val="2"/>
          <w:rFonts w:eastAsia="Arial Unicode MS"/>
          <w:b w:val="0"/>
          <w:bCs w:val="0"/>
          <w:sz w:val="24"/>
          <w:szCs w:val="24"/>
        </w:rPr>
      </w:pPr>
      <w:r w:rsidRPr="00BB6D8F">
        <w:rPr>
          <w:rStyle w:val="2"/>
          <w:rFonts w:eastAsia="Arial Unicode MS"/>
          <w:b w:val="0"/>
          <w:sz w:val="24"/>
          <w:szCs w:val="24"/>
        </w:rPr>
        <w:t>работать с текстом: составлять логические цепочки, таблицы, схемы,</w:t>
      </w:r>
    </w:p>
    <w:p w:rsidR="00BB6D8F" w:rsidRPr="00BB6D8F" w:rsidRDefault="00BB6D8F" w:rsidP="00BB6D8F">
      <w:pPr>
        <w:widowControl w:val="0"/>
        <w:numPr>
          <w:ilvl w:val="0"/>
          <w:numId w:val="4"/>
        </w:numPr>
        <w:tabs>
          <w:tab w:val="left" w:pos="537"/>
        </w:tabs>
        <w:spacing w:after="0" w:line="240" w:lineRule="auto"/>
        <w:rPr>
          <w:rFonts w:ascii="Times New Roman" w:hAnsi="Times New Roman"/>
          <w:sz w:val="24"/>
          <w:szCs w:val="24"/>
        </w:rPr>
      </w:pPr>
      <w:r w:rsidRPr="00BB6D8F">
        <w:rPr>
          <w:rStyle w:val="2"/>
          <w:rFonts w:eastAsia="Arial Unicode MS"/>
          <w:b w:val="0"/>
          <w:sz w:val="24"/>
          <w:szCs w:val="24"/>
        </w:rPr>
        <w:t>создавать объяснительные тексты</w:t>
      </w:r>
    </w:p>
    <w:p w:rsidR="00BB6D8F" w:rsidRPr="00BB6D8F" w:rsidRDefault="00BB6D8F" w:rsidP="00BB6D8F">
      <w:pPr>
        <w:widowControl w:val="0"/>
        <w:numPr>
          <w:ilvl w:val="0"/>
          <w:numId w:val="4"/>
        </w:numPr>
        <w:tabs>
          <w:tab w:val="left" w:pos="537"/>
        </w:tabs>
        <w:spacing w:after="0" w:line="240" w:lineRule="auto"/>
        <w:rPr>
          <w:rFonts w:ascii="Times New Roman" w:hAnsi="Times New Roman"/>
          <w:sz w:val="24"/>
          <w:szCs w:val="24"/>
        </w:rPr>
      </w:pPr>
      <w:r w:rsidRPr="00BB6D8F">
        <w:rPr>
          <w:rStyle w:val="2"/>
          <w:rFonts w:eastAsia="Arial Unicode MS"/>
          <w:b w:val="0"/>
          <w:sz w:val="24"/>
          <w:szCs w:val="24"/>
        </w:rPr>
        <w:t>выслушивать и объективно оценивать другого,</w:t>
      </w:r>
    </w:p>
    <w:p w:rsidR="00BB6D8F" w:rsidRPr="00BB6D8F" w:rsidRDefault="00BB6D8F" w:rsidP="00BB6D8F">
      <w:pPr>
        <w:widowControl w:val="0"/>
        <w:numPr>
          <w:ilvl w:val="0"/>
          <w:numId w:val="4"/>
        </w:numPr>
        <w:tabs>
          <w:tab w:val="left" w:pos="537"/>
        </w:tabs>
        <w:spacing w:after="0" w:line="240" w:lineRule="auto"/>
        <w:rPr>
          <w:rFonts w:ascii="Times New Roman" w:hAnsi="Times New Roman"/>
          <w:sz w:val="24"/>
          <w:szCs w:val="24"/>
        </w:rPr>
      </w:pPr>
      <w:r w:rsidRPr="00BB6D8F">
        <w:rPr>
          <w:rStyle w:val="2"/>
          <w:rFonts w:eastAsia="Arial Unicode MS"/>
          <w:b w:val="0"/>
          <w:sz w:val="24"/>
          <w:szCs w:val="24"/>
        </w:rPr>
        <w:t>уметь вести диалог, вырабатывая общее решение.</w:t>
      </w:r>
    </w:p>
    <w:p w:rsidR="00BB6D8F" w:rsidRPr="00BB6D8F" w:rsidRDefault="00BB6D8F" w:rsidP="00BB6D8F">
      <w:pPr>
        <w:keepNext/>
        <w:keepLines/>
        <w:spacing w:after="27"/>
        <w:rPr>
          <w:rFonts w:ascii="Times New Roman" w:hAnsi="Times New Roman"/>
          <w:sz w:val="24"/>
          <w:szCs w:val="24"/>
        </w:rPr>
      </w:pPr>
      <w:bookmarkStart w:id="11" w:name="bookmark199"/>
      <w:r w:rsidRPr="00BB6D8F">
        <w:rPr>
          <w:rStyle w:val="3"/>
          <w:rFonts w:eastAsia="Arial Unicode MS"/>
          <w:b w:val="0"/>
          <w:sz w:val="24"/>
          <w:szCs w:val="24"/>
        </w:rPr>
        <w:t>Предметные умения:</w:t>
      </w:r>
      <w:bookmarkEnd w:id="11"/>
    </w:p>
    <w:p w:rsidR="00BB6D8F" w:rsidRPr="00BB6D8F" w:rsidRDefault="00BB6D8F" w:rsidP="00BB6D8F">
      <w:pPr>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537"/>
        </w:tabs>
        <w:spacing w:after="0" w:line="240" w:lineRule="auto"/>
        <w:rPr>
          <w:rFonts w:ascii="Times New Roman" w:hAnsi="Times New Roman"/>
          <w:sz w:val="24"/>
          <w:szCs w:val="24"/>
        </w:rPr>
      </w:pPr>
      <w:r w:rsidRPr="00BB6D8F">
        <w:rPr>
          <w:rStyle w:val="2"/>
          <w:rFonts w:eastAsia="Arial Unicode MS"/>
          <w:b w:val="0"/>
          <w:sz w:val="24"/>
          <w:szCs w:val="24"/>
        </w:rPr>
        <w:t>специфику географического положения России;</w:t>
      </w:r>
    </w:p>
    <w:p w:rsidR="00BB6D8F" w:rsidRPr="00BB6D8F" w:rsidRDefault="00BB6D8F" w:rsidP="00BB6D8F">
      <w:pPr>
        <w:widowControl w:val="0"/>
        <w:numPr>
          <w:ilvl w:val="0"/>
          <w:numId w:val="4"/>
        </w:numPr>
        <w:tabs>
          <w:tab w:val="left" w:pos="537"/>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приспособления человека к природным условиям;</w:t>
      </w:r>
    </w:p>
    <w:p w:rsidR="00BB6D8F" w:rsidRPr="00BB6D8F" w:rsidRDefault="00BB6D8F" w:rsidP="00BB6D8F">
      <w:pPr>
        <w:widowControl w:val="0"/>
        <w:numPr>
          <w:ilvl w:val="0"/>
          <w:numId w:val="4"/>
        </w:numPr>
        <w:tabs>
          <w:tab w:val="left" w:pos="537"/>
        </w:tabs>
        <w:spacing w:after="0" w:line="240" w:lineRule="auto"/>
        <w:rPr>
          <w:rFonts w:ascii="Times New Roman" w:hAnsi="Times New Roman"/>
          <w:sz w:val="24"/>
          <w:szCs w:val="24"/>
        </w:rPr>
      </w:pPr>
      <w:r w:rsidRPr="00BB6D8F">
        <w:rPr>
          <w:rStyle w:val="2"/>
          <w:rFonts w:eastAsia="Arial Unicode MS"/>
          <w:b w:val="0"/>
          <w:sz w:val="24"/>
          <w:szCs w:val="24"/>
        </w:rPr>
        <w:t>особенности проведения государственной границы России;</w:t>
      </w:r>
    </w:p>
    <w:p w:rsidR="00BB6D8F" w:rsidRPr="00BB6D8F" w:rsidRDefault="00BB6D8F" w:rsidP="00BB6D8F">
      <w:pPr>
        <w:widowControl w:val="0"/>
        <w:numPr>
          <w:ilvl w:val="0"/>
          <w:numId w:val="4"/>
        </w:numPr>
        <w:tabs>
          <w:tab w:val="left" w:pos="537"/>
        </w:tabs>
        <w:spacing w:after="0" w:line="240" w:lineRule="auto"/>
        <w:rPr>
          <w:rFonts w:ascii="Times New Roman" w:hAnsi="Times New Roman"/>
          <w:sz w:val="24"/>
          <w:szCs w:val="24"/>
        </w:rPr>
      </w:pPr>
      <w:r w:rsidRPr="00BB6D8F">
        <w:rPr>
          <w:rStyle w:val="2"/>
          <w:rFonts w:eastAsia="Arial Unicode MS"/>
          <w:b w:val="0"/>
          <w:sz w:val="24"/>
          <w:szCs w:val="24"/>
        </w:rPr>
        <w:t>специфику исчисления времени на территории России.</w:t>
      </w:r>
    </w:p>
    <w:p w:rsidR="00BB6D8F" w:rsidRPr="00BB6D8F" w:rsidRDefault="00BB6D8F" w:rsidP="00BB6D8F">
      <w:pPr>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537"/>
        </w:tabs>
        <w:spacing w:after="0" w:line="240" w:lineRule="auto"/>
        <w:rPr>
          <w:rFonts w:ascii="Times New Roman" w:hAnsi="Times New Roman"/>
          <w:sz w:val="24"/>
          <w:szCs w:val="24"/>
        </w:rPr>
      </w:pPr>
      <w:r w:rsidRPr="00BB6D8F">
        <w:rPr>
          <w:rStyle w:val="2"/>
          <w:rFonts w:eastAsia="Arial Unicode MS"/>
          <w:b w:val="0"/>
          <w:sz w:val="24"/>
          <w:szCs w:val="24"/>
        </w:rPr>
        <w:t>различия во времени на территории России;</w:t>
      </w:r>
    </w:p>
    <w:p w:rsidR="00BB6D8F" w:rsidRPr="00BB6D8F" w:rsidRDefault="00BB6D8F" w:rsidP="00BB6D8F">
      <w:pPr>
        <w:widowControl w:val="0"/>
        <w:numPr>
          <w:ilvl w:val="0"/>
          <w:numId w:val="4"/>
        </w:numPr>
        <w:tabs>
          <w:tab w:val="left" w:pos="537"/>
        </w:tabs>
        <w:spacing w:after="120" w:line="240" w:lineRule="auto"/>
        <w:rPr>
          <w:rFonts w:ascii="Times New Roman" w:hAnsi="Times New Roman"/>
          <w:sz w:val="24"/>
          <w:szCs w:val="24"/>
        </w:rPr>
      </w:pPr>
      <w:r w:rsidRPr="00BB6D8F">
        <w:rPr>
          <w:rStyle w:val="2"/>
          <w:rFonts w:eastAsia="Arial Unicode MS"/>
          <w:b w:val="0"/>
          <w:sz w:val="24"/>
          <w:szCs w:val="24"/>
        </w:rPr>
        <w:t>страны-соседей.</w:t>
      </w:r>
    </w:p>
    <w:p w:rsidR="00BB6D8F" w:rsidRPr="00BB6D8F" w:rsidRDefault="00BB6D8F" w:rsidP="00BB6D8F">
      <w:pPr>
        <w:keepNext/>
        <w:keepLines/>
        <w:rPr>
          <w:rFonts w:ascii="Times New Roman" w:hAnsi="Times New Roman"/>
          <w:sz w:val="24"/>
          <w:szCs w:val="24"/>
        </w:rPr>
      </w:pPr>
      <w:bookmarkStart w:id="12" w:name="bookmark200"/>
      <w:r w:rsidRPr="00BB6D8F">
        <w:rPr>
          <w:rStyle w:val="3"/>
          <w:rFonts w:eastAsia="Arial Unicode MS"/>
          <w:b w:val="0"/>
          <w:sz w:val="24"/>
          <w:szCs w:val="24"/>
        </w:rPr>
        <w:t>Практические работы:</w:t>
      </w:r>
      <w:bookmarkEnd w:id="12"/>
    </w:p>
    <w:p w:rsidR="003520DD" w:rsidRDefault="00BB6D8F" w:rsidP="00BB6D8F">
      <w:pPr>
        <w:widowControl w:val="0"/>
        <w:numPr>
          <w:ilvl w:val="0"/>
          <w:numId w:val="6"/>
        </w:numPr>
        <w:tabs>
          <w:tab w:val="left" w:pos="623"/>
        </w:tabs>
        <w:spacing w:after="0" w:line="240" w:lineRule="auto"/>
        <w:rPr>
          <w:rFonts w:ascii="Times New Roman" w:hAnsi="Times New Roman"/>
          <w:sz w:val="24"/>
          <w:szCs w:val="24"/>
        </w:rPr>
      </w:pPr>
      <w:r w:rsidRPr="00BB6D8F">
        <w:rPr>
          <w:rStyle w:val="2"/>
          <w:rFonts w:eastAsia="Arial Unicode MS"/>
          <w:b w:val="0"/>
          <w:sz w:val="24"/>
          <w:szCs w:val="24"/>
        </w:rPr>
        <w:t>Характеристика географического положения России.</w:t>
      </w:r>
    </w:p>
    <w:p w:rsidR="00BB6D8F" w:rsidRPr="003520DD" w:rsidRDefault="003520DD" w:rsidP="00BB6D8F">
      <w:pPr>
        <w:widowControl w:val="0"/>
        <w:numPr>
          <w:ilvl w:val="0"/>
          <w:numId w:val="6"/>
        </w:numPr>
        <w:tabs>
          <w:tab w:val="left" w:pos="623"/>
        </w:tabs>
        <w:spacing w:after="0" w:line="240" w:lineRule="auto"/>
        <w:rPr>
          <w:rStyle w:val="2"/>
          <w:b w:val="0"/>
          <w:bCs w:val="0"/>
          <w:color w:val="auto"/>
          <w:sz w:val="24"/>
          <w:szCs w:val="24"/>
          <w:lang w:bidi="ar-SA"/>
        </w:rPr>
      </w:pPr>
      <w:r w:rsidRPr="003520DD">
        <w:rPr>
          <w:rStyle w:val="2"/>
          <w:rFonts w:eastAsia="Arial Unicode MS"/>
          <w:b w:val="0"/>
          <w:sz w:val="24"/>
          <w:szCs w:val="24"/>
        </w:rPr>
        <w:t xml:space="preserve"> </w:t>
      </w:r>
      <w:r w:rsidR="00BB6D8F" w:rsidRPr="003520DD">
        <w:rPr>
          <w:rStyle w:val="2"/>
          <w:rFonts w:eastAsia="Arial Unicode MS"/>
          <w:b w:val="0"/>
          <w:sz w:val="24"/>
          <w:szCs w:val="24"/>
        </w:rPr>
        <w:t>Определение поясного времени для разных пунктов России.</w:t>
      </w:r>
    </w:p>
    <w:p w:rsidR="00BB6D8F" w:rsidRPr="00BB6D8F" w:rsidRDefault="00BB6D8F" w:rsidP="00BB6D8F">
      <w:pPr>
        <w:tabs>
          <w:tab w:val="left" w:pos="623"/>
        </w:tabs>
        <w:rPr>
          <w:rStyle w:val="2"/>
          <w:rFonts w:eastAsia="Arial Unicode MS"/>
          <w:b w:val="0"/>
          <w:bCs w:val="0"/>
          <w:sz w:val="24"/>
          <w:szCs w:val="24"/>
        </w:rPr>
      </w:pPr>
    </w:p>
    <w:p w:rsidR="00BB6D8F" w:rsidRPr="00BB6D8F" w:rsidRDefault="00BB6D8F" w:rsidP="00BB6D8F">
      <w:pPr>
        <w:keepNext/>
        <w:keepLines/>
        <w:rPr>
          <w:rFonts w:ascii="Times New Roman" w:hAnsi="Times New Roman"/>
          <w:sz w:val="24"/>
          <w:szCs w:val="24"/>
        </w:rPr>
      </w:pPr>
      <w:bookmarkStart w:id="13" w:name="bookmark201"/>
      <w:r w:rsidRPr="00BB6D8F">
        <w:rPr>
          <w:rStyle w:val="20"/>
          <w:rFonts w:eastAsia="Arial Unicode MS"/>
          <w:b w:val="0"/>
        </w:rPr>
        <w:t>Тема 3. Истор</w:t>
      </w:r>
      <w:r w:rsidR="001A022C">
        <w:rPr>
          <w:rStyle w:val="20"/>
          <w:rFonts w:eastAsia="Arial Unicode MS"/>
          <w:b w:val="0"/>
        </w:rPr>
        <w:t>ия изучения территории России (5 часов</w:t>
      </w:r>
      <w:r w:rsidRPr="00BB6D8F">
        <w:rPr>
          <w:rStyle w:val="20"/>
          <w:rFonts w:eastAsia="Arial Unicode MS"/>
          <w:b w:val="0"/>
        </w:rPr>
        <w:t>)</w:t>
      </w:r>
      <w:bookmarkEnd w:id="13"/>
    </w:p>
    <w:p w:rsidR="00BB6D8F" w:rsidRPr="00BB6D8F" w:rsidRDefault="00BB6D8F" w:rsidP="00BB6D8F">
      <w:pPr>
        <w:ind w:hanging="260"/>
        <w:rPr>
          <w:rFonts w:ascii="Times New Roman" w:hAnsi="Times New Roman"/>
          <w:sz w:val="24"/>
          <w:szCs w:val="24"/>
        </w:rPr>
      </w:pPr>
      <w:r w:rsidRPr="00BB6D8F">
        <w:rPr>
          <w:rStyle w:val="2"/>
          <w:rFonts w:eastAsia="Arial Unicode MS"/>
          <w:b w:val="0"/>
          <w:sz w:val="24"/>
          <w:szCs w:val="24"/>
        </w:rPr>
        <w:t>Содержание темы:</w:t>
      </w:r>
    </w:p>
    <w:p w:rsidR="00BB6D8F" w:rsidRPr="00BB6D8F" w:rsidRDefault="00BB6D8F" w:rsidP="00BB6D8F">
      <w:pPr>
        <w:rPr>
          <w:rFonts w:ascii="Times New Roman" w:hAnsi="Times New Roman"/>
          <w:sz w:val="24"/>
          <w:szCs w:val="24"/>
        </w:rPr>
      </w:pPr>
      <w:r w:rsidRPr="00BB6D8F">
        <w:rPr>
          <w:rStyle w:val="2"/>
          <w:rFonts w:eastAsia="Arial Unicode MS"/>
          <w:b w:val="0"/>
          <w:sz w:val="24"/>
          <w:szCs w:val="24"/>
        </w:rPr>
        <w:t xml:space="preserve">Русские землепроходцы XI — XVII вв. Открытие и освоение Европейского Севера, Сибири и Дальнего Востока. Географические открытия в России XVIII—XIX вв. Камчатские экспедиции. Великая Северная экспедиция. Академические экспедиции </w:t>
      </w:r>
      <w:r w:rsidRPr="00BB6D8F">
        <w:rPr>
          <w:rStyle w:val="2"/>
          <w:rFonts w:eastAsia="Arial Unicode MS"/>
          <w:b w:val="0"/>
          <w:sz w:val="24"/>
          <w:szCs w:val="24"/>
          <w:lang w:val="en-US" w:eastAsia="en-US" w:bidi="en-US"/>
        </w:rPr>
        <w:t>XVIII</w:t>
      </w:r>
      <w:r w:rsidRPr="00BB6D8F">
        <w:rPr>
          <w:rStyle w:val="2"/>
          <w:rFonts w:eastAsia="Arial Unicode MS"/>
          <w:b w:val="0"/>
          <w:sz w:val="24"/>
          <w:szCs w:val="24"/>
          <w:lang w:eastAsia="en-US" w:bidi="en-US"/>
        </w:rPr>
        <w:t xml:space="preserve"> </w:t>
      </w:r>
      <w:r w:rsidRPr="00BB6D8F">
        <w:rPr>
          <w:rStyle w:val="2"/>
          <w:rFonts w:eastAsia="Arial Unicode MS"/>
          <w:b w:val="0"/>
          <w:sz w:val="24"/>
          <w:szCs w:val="24"/>
        </w:rPr>
        <w:t>в.</w:t>
      </w:r>
    </w:p>
    <w:p w:rsidR="00BB6D8F" w:rsidRPr="00BB6D8F" w:rsidRDefault="00BB6D8F" w:rsidP="00BB6D8F">
      <w:pPr>
        <w:rPr>
          <w:rFonts w:ascii="Times New Roman" w:hAnsi="Times New Roman"/>
          <w:sz w:val="24"/>
          <w:szCs w:val="24"/>
        </w:rPr>
      </w:pPr>
      <w:r w:rsidRPr="00BB6D8F">
        <w:rPr>
          <w:rStyle w:val="2"/>
          <w:rFonts w:eastAsia="Arial Unicode MS"/>
          <w:b w:val="0"/>
          <w:sz w:val="24"/>
          <w:szCs w:val="24"/>
        </w:rPr>
        <w:t>Географические исследования XX в. Открытие и освоение Северного морского пути. Роль географии в современном мире. Задачи современной географии. Географический прогноз.</w:t>
      </w:r>
    </w:p>
    <w:p w:rsidR="00BB6D8F" w:rsidRPr="00BB6D8F" w:rsidRDefault="00BB6D8F" w:rsidP="00BB6D8F">
      <w:pPr>
        <w:keepNext/>
        <w:keepLines/>
        <w:rPr>
          <w:rFonts w:ascii="Times New Roman" w:hAnsi="Times New Roman"/>
          <w:sz w:val="24"/>
          <w:szCs w:val="24"/>
        </w:rPr>
      </w:pPr>
      <w:bookmarkStart w:id="14" w:name="bookmark202"/>
      <w:r w:rsidRPr="00BB6D8F">
        <w:rPr>
          <w:rStyle w:val="3"/>
          <w:rFonts w:eastAsia="Arial Unicode MS"/>
          <w:b w:val="0"/>
          <w:sz w:val="24"/>
          <w:szCs w:val="24"/>
        </w:rPr>
        <w:lastRenderedPageBreak/>
        <w:t>Учебные понятия:</w:t>
      </w:r>
      <w:bookmarkEnd w:id="14"/>
    </w:p>
    <w:p w:rsidR="00BB6D8F" w:rsidRPr="00BB6D8F" w:rsidRDefault="00BB6D8F" w:rsidP="00BB6D8F">
      <w:pPr>
        <w:spacing w:after="124"/>
        <w:rPr>
          <w:rFonts w:ascii="Times New Roman" w:hAnsi="Times New Roman"/>
          <w:sz w:val="24"/>
          <w:szCs w:val="24"/>
        </w:rPr>
      </w:pPr>
      <w:r w:rsidRPr="00BB6D8F">
        <w:rPr>
          <w:rStyle w:val="2"/>
          <w:rFonts w:eastAsia="Arial Unicode MS"/>
          <w:b w:val="0"/>
          <w:sz w:val="24"/>
          <w:szCs w:val="24"/>
        </w:rPr>
        <w:t>Великая Северная экспедиция, Северный морской путь, научное прогнозирование, географический прогноз.</w:t>
      </w:r>
    </w:p>
    <w:p w:rsidR="00BB6D8F" w:rsidRPr="00BB6D8F" w:rsidRDefault="00BB6D8F" w:rsidP="00BB6D8F">
      <w:pPr>
        <w:keepNext/>
        <w:keepLines/>
        <w:rPr>
          <w:rFonts w:ascii="Times New Roman" w:hAnsi="Times New Roman"/>
          <w:sz w:val="24"/>
          <w:szCs w:val="24"/>
        </w:rPr>
      </w:pPr>
      <w:bookmarkStart w:id="15" w:name="bookmark203"/>
      <w:r w:rsidRPr="00BB6D8F">
        <w:rPr>
          <w:rStyle w:val="3"/>
          <w:rFonts w:eastAsia="Arial Unicode MS"/>
          <w:b w:val="0"/>
          <w:sz w:val="24"/>
          <w:szCs w:val="24"/>
        </w:rPr>
        <w:t>Персоналии:</w:t>
      </w:r>
      <w:bookmarkEnd w:id="15"/>
    </w:p>
    <w:p w:rsidR="00BB6D8F" w:rsidRPr="00BB6D8F" w:rsidRDefault="00BB6D8F" w:rsidP="00BB6D8F">
      <w:pPr>
        <w:spacing w:after="116"/>
        <w:ind w:firstLine="260"/>
        <w:rPr>
          <w:rFonts w:ascii="Times New Roman" w:hAnsi="Times New Roman"/>
          <w:sz w:val="24"/>
          <w:szCs w:val="24"/>
        </w:rPr>
      </w:pPr>
      <w:r w:rsidRPr="00BB6D8F">
        <w:rPr>
          <w:rStyle w:val="2"/>
          <w:rFonts w:eastAsia="Arial Unicode MS"/>
          <w:b w:val="0"/>
          <w:sz w:val="24"/>
          <w:szCs w:val="24"/>
        </w:rPr>
        <w:t xml:space="preserve">Иван Москвитин, Семён Дежнев, Ерофей Павлович Хабаров, Иван Камчатой, Владимир Васильевич Атласов, </w:t>
      </w:r>
      <w:proofErr w:type="spellStart"/>
      <w:r w:rsidRPr="00BB6D8F">
        <w:rPr>
          <w:rStyle w:val="2"/>
          <w:rFonts w:eastAsia="Arial Unicode MS"/>
          <w:b w:val="0"/>
          <w:sz w:val="24"/>
          <w:szCs w:val="24"/>
        </w:rPr>
        <w:t>Витус</w:t>
      </w:r>
      <w:proofErr w:type="spellEnd"/>
      <w:r w:rsidRPr="00BB6D8F">
        <w:rPr>
          <w:rStyle w:val="2"/>
          <w:rFonts w:eastAsia="Arial Unicode MS"/>
          <w:b w:val="0"/>
          <w:sz w:val="24"/>
          <w:szCs w:val="24"/>
        </w:rPr>
        <w:t xml:space="preserve"> Беринг, Алексей Ильич </w:t>
      </w:r>
      <w:proofErr w:type="spellStart"/>
      <w:r w:rsidRPr="00BB6D8F">
        <w:rPr>
          <w:rStyle w:val="2"/>
          <w:rFonts w:eastAsia="Arial Unicode MS"/>
          <w:b w:val="0"/>
          <w:sz w:val="24"/>
          <w:szCs w:val="24"/>
        </w:rPr>
        <w:t>Чириков</w:t>
      </w:r>
      <w:proofErr w:type="spellEnd"/>
      <w:r w:rsidRPr="00BB6D8F">
        <w:rPr>
          <w:rStyle w:val="2"/>
          <w:rFonts w:eastAsia="Arial Unicode MS"/>
          <w:b w:val="0"/>
          <w:sz w:val="24"/>
          <w:szCs w:val="24"/>
        </w:rPr>
        <w:t xml:space="preserve">, Семён Челюскин, Дмитрий и Харитон Лаптевы, Дмитрий Леонтьевич Овцын, Василий Васильевич Прончищев, Татьяна Федоровна Прончищева, Василий Никитич Татищев, Михаил Васильевич Ломоносов, Пётр Паллас, Иван Иванович Лепёхин, Семён </w:t>
      </w:r>
      <w:proofErr w:type="spellStart"/>
      <w:r w:rsidRPr="00BB6D8F">
        <w:rPr>
          <w:rStyle w:val="2"/>
          <w:rFonts w:eastAsia="Arial Unicode MS"/>
          <w:b w:val="0"/>
          <w:sz w:val="24"/>
          <w:szCs w:val="24"/>
        </w:rPr>
        <w:t>Гмелин</w:t>
      </w:r>
      <w:proofErr w:type="spellEnd"/>
      <w:r w:rsidRPr="00BB6D8F">
        <w:rPr>
          <w:rStyle w:val="2"/>
          <w:rFonts w:eastAsia="Arial Unicode MS"/>
          <w:b w:val="0"/>
          <w:sz w:val="24"/>
          <w:szCs w:val="24"/>
        </w:rPr>
        <w:t xml:space="preserve">, Николай Яковлевич </w:t>
      </w:r>
      <w:proofErr w:type="spellStart"/>
      <w:r w:rsidRPr="00BB6D8F">
        <w:rPr>
          <w:rStyle w:val="2"/>
          <w:rFonts w:eastAsia="Arial Unicode MS"/>
          <w:b w:val="0"/>
          <w:sz w:val="24"/>
          <w:szCs w:val="24"/>
        </w:rPr>
        <w:t>Озерецковский</w:t>
      </w:r>
      <w:proofErr w:type="spellEnd"/>
      <w:r w:rsidRPr="00BB6D8F">
        <w:rPr>
          <w:rStyle w:val="2"/>
          <w:rFonts w:eastAsia="Arial Unicode MS"/>
          <w:b w:val="0"/>
          <w:sz w:val="24"/>
          <w:szCs w:val="24"/>
        </w:rPr>
        <w:t xml:space="preserve">, Василий </w:t>
      </w:r>
      <w:proofErr w:type="spellStart"/>
      <w:r w:rsidRPr="00BB6D8F">
        <w:rPr>
          <w:rStyle w:val="2"/>
          <w:rFonts w:eastAsia="Arial Unicode MS"/>
          <w:b w:val="0"/>
          <w:sz w:val="24"/>
          <w:szCs w:val="24"/>
        </w:rPr>
        <w:t>Василий</w:t>
      </w:r>
      <w:proofErr w:type="spellEnd"/>
      <w:r w:rsidRPr="00BB6D8F">
        <w:rPr>
          <w:rStyle w:val="2"/>
          <w:rFonts w:eastAsia="Arial Unicode MS"/>
          <w:b w:val="0"/>
          <w:sz w:val="24"/>
          <w:szCs w:val="24"/>
        </w:rPr>
        <w:t xml:space="preserve"> Докучаев, Владимир Александрович </w:t>
      </w:r>
      <w:proofErr w:type="spellStart"/>
      <w:r w:rsidRPr="00BB6D8F">
        <w:rPr>
          <w:rStyle w:val="2"/>
          <w:rFonts w:eastAsia="Arial Unicode MS"/>
          <w:b w:val="0"/>
          <w:sz w:val="24"/>
          <w:szCs w:val="24"/>
        </w:rPr>
        <w:t>Русанов</w:t>
      </w:r>
      <w:proofErr w:type="spellEnd"/>
      <w:r w:rsidRPr="00BB6D8F">
        <w:rPr>
          <w:rStyle w:val="2"/>
          <w:rFonts w:eastAsia="Arial Unicode MS"/>
          <w:b w:val="0"/>
          <w:sz w:val="24"/>
          <w:szCs w:val="24"/>
        </w:rPr>
        <w:t xml:space="preserve">, Георгий Яковлевич Седов, Георгий Львович Брусилов Эрик  </w:t>
      </w:r>
      <w:proofErr w:type="spellStart"/>
      <w:r w:rsidRPr="00BB6D8F">
        <w:rPr>
          <w:rStyle w:val="2"/>
          <w:rFonts w:eastAsia="Arial Unicode MS"/>
          <w:b w:val="0"/>
          <w:sz w:val="24"/>
          <w:szCs w:val="24"/>
        </w:rPr>
        <w:t>Норденшельд</w:t>
      </w:r>
      <w:proofErr w:type="spellEnd"/>
      <w:r w:rsidRPr="00BB6D8F">
        <w:rPr>
          <w:rStyle w:val="2"/>
          <w:rFonts w:eastAsia="Arial Unicode MS"/>
          <w:b w:val="0"/>
          <w:sz w:val="24"/>
          <w:szCs w:val="24"/>
        </w:rPr>
        <w:t xml:space="preserve">, Фритьоф Нансен, Георгий Седов, Джордж </w:t>
      </w:r>
      <w:proofErr w:type="spellStart"/>
      <w:r w:rsidRPr="00BB6D8F">
        <w:rPr>
          <w:rStyle w:val="2"/>
          <w:rFonts w:eastAsia="Arial Unicode MS"/>
          <w:b w:val="0"/>
          <w:sz w:val="24"/>
          <w:szCs w:val="24"/>
        </w:rPr>
        <w:t>Де-Лонг</w:t>
      </w:r>
      <w:proofErr w:type="spellEnd"/>
      <w:r w:rsidRPr="00BB6D8F">
        <w:rPr>
          <w:rStyle w:val="2"/>
          <w:rFonts w:eastAsia="Arial Unicode MS"/>
          <w:b w:val="0"/>
          <w:sz w:val="24"/>
          <w:szCs w:val="24"/>
        </w:rPr>
        <w:t xml:space="preserve">, Владимир Афанасьевич Обручев, Сергей Владимир Обручев, </w:t>
      </w:r>
      <w:proofErr w:type="spellStart"/>
      <w:r w:rsidRPr="00BB6D8F">
        <w:rPr>
          <w:rStyle w:val="2"/>
          <w:rFonts w:eastAsia="Arial Unicode MS"/>
          <w:b w:val="0"/>
          <w:sz w:val="24"/>
          <w:szCs w:val="24"/>
        </w:rPr>
        <w:t>Отто</w:t>
      </w:r>
      <w:proofErr w:type="spellEnd"/>
      <w:r w:rsidRPr="00BB6D8F">
        <w:rPr>
          <w:rStyle w:val="2"/>
          <w:rFonts w:eastAsia="Arial Unicode MS"/>
          <w:b w:val="0"/>
          <w:sz w:val="24"/>
          <w:szCs w:val="24"/>
        </w:rPr>
        <w:t xml:space="preserve"> Юльевич Шмидт, Борис Андреевич</w:t>
      </w:r>
      <w:r w:rsidRPr="00BB6D8F">
        <w:rPr>
          <w:rStyle w:val="2"/>
          <w:rFonts w:eastAsia="Arial Unicode MS"/>
          <w:b w:val="0"/>
          <w:sz w:val="24"/>
          <w:szCs w:val="24"/>
        </w:rPr>
        <w:br/>
      </w:r>
      <w:proofErr w:type="spellStart"/>
      <w:r w:rsidRPr="00BB6D8F">
        <w:rPr>
          <w:rStyle w:val="2"/>
          <w:rFonts w:eastAsia="Arial Unicode MS"/>
          <w:b w:val="0"/>
          <w:sz w:val="24"/>
          <w:szCs w:val="24"/>
        </w:rPr>
        <w:t>Вилькицкий</w:t>
      </w:r>
      <w:proofErr w:type="spellEnd"/>
      <w:r w:rsidRPr="00BB6D8F">
        <w:rPr>
          <w:rStyle w:val="2"/>
          <w:rFonts w:eastAsia="Arial Unicode MS"/>
          <w:b w:val="0"/>
          <w:sz w:val="24"/>
          <w:szCs w:val="24"/>
        </w:rPr>
        <w:t>.</w:t>
      </w:r>
    </w:p>
    <w:p w:rsidR="00BB6D8F" w:rsidRPr="00BB6D8F" w:rsidRDefault="00BB6D8F" w:rsidP="00BB6D8F">
      <w:pPr>
        <w:keepNext/>
        <w:keepLines/>
        <w:rPr>
          <w:rFonts w:ascii="Times New Roman" w:hAnsi="Times New Roman"/>
          <w:sz w:val="24"/>
          <w:szCs w:val="24"/>
        </w:rPr>
      </w:pPr>
      <w:bookmarkStart w:id="16" w:name="bookmark204"/>
      <w:r w:rsidRPr="00BB6D8F">
        <w:rPr>
          <w:rStyle w:val="3"/>
          <w:rFonts w:eastAsia="Arial Unicode MS"/>
          <w:b w:val="0"/>
          <w:sz w:val="24"/>
          <w:szCs w:val="24"/>
        </w:rPr>
        <w:t>Основные образовательные идеи:</w:t>
      </w:r>
      <w:bookmarkEnd w:id="16"/>
    </w:p>
    <w:p w:rsidR="00BB6D8F" w:rsidRPr="00BB6D8F" w:rsidRDefault="00BB6D8F" w:rsidP="00BB6D8F">
      <w:pPr>
        <w:widowControl w:val="0"/>
        <w:numPr>
          <w:ilvl w:val="0"/>
          <w:numId w:val="4"/>
        </w:numPr>
        <w:tabs>
          <w:tab w:val="left" w:pos="477"/>
        </w:tabs>
        <w:spacing w:after="0" w:line="240" w:lineRule="auto"/>
        <w:ind w:hanging="220"/>
        <w:rPr>
          <w:rFonts w:ascii="Times New Roman" w:hAnsi="Times New Roman"/>
          <w:sz w:val="24"/>
          <w:szCs w:val="24"/>
        </w:rPr>
      </w:pPr>
      <w:r w:rsidRPr="00BB6D8F">
        <w:rPr>
          <w:rStyle w:val="2"/>
          <w:rFonts w:eastAsia="Arial Unicode MS"/>
          <w:b w:val="0"/>
          <w:sz w:val="24"/>
          <w:szCs w:val="24"/>
        </w:rPr>
        <w:t>Изучение территории России — длительный исторический процесс, потребовавший огромных усилий.</w:t>
      </w:r>
    </w:p>
    <w:p w:rsidR="00BB6D8F" w:rsidRPr="00BB6D8F" w:rsidRDefault="00BB6D8F" w:rsidP="00BB6D8F">
      <w:pPr>
        <w:widowControl w:val="0"/>
        <w:numPr>
          <w:ilvl w:val="0"/>
          <w:numId w:val="4"/>
        </w:numPr>
        <w:tabs>
          <w:tab w:val="left" w:pos="477"/>
        </w:tabs>
        <w:spacing w:after="120" w:line="240" w:lineRule="auto"/>
        <w:ind w:hanging="220"/>
        <w:rPr>
          <w:rFonts w:ascii="Times New Roman" w:hAnsi="Times New Roman"/>
          <w:sz w:val="24"/>
          <w:szCs w:val="24"/>
        </w:rPr>
      </w:pPr>
      <w:r w:rsidRPr="00BB6D8F">
        <w:rPr>
          <w:rStyle w:val="2"/>
          <w:rFonts w:eastAsia="Arial Unicode MS"/>
          <w:b w:val="0"/>
          <w:sz w:val="24"/>
          <w:szCs w:val="24"/>
        </w:rPr>
        <w:t>География — современная наука, основная задача которой прогнозирование изменений в природе, связанных с хозяйственной деятельностью человека.</w:t>
      </w:r>
    </w:p>
    <w:p w:rsidR="00BB6D8F" w:rsidRPr="00BB6D8F" w:rsidRDefault="00BB6D8F" w:rsidP="00BB6D8F">
      <w:pPr>
        <w:keepNext/>
        <w:keepLines/>
        <w:rPr>
          <w:rFonts w:ascii="Times New Roman" w:hAnsi="Times New Roman"/>
          <w:sz w:val="24"/>
          <w:szCs w:val="24"/>
        </w:rPr>
      </w:pPr>
      <w:bookmarkStart w:id="17" w:name="bookmark205"/>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17"/>
    </w:p>
    <w:p w:rsidR="00BB6D8F" w:rsidRPr="00BB6D8F" w:rsidRDefault="00BB6D8F" w:rsidP="00BB6D8F">
      <w:pPr>
        <w:widowControl w:val="0"/>
        <w:numPr>
          <w:ilvl w:val="0"/>
          <w:numId w:val="4"/>
        </w:numPr>
        <w:tabs>
          <w:tab w:val="left" w:pos="477"/>
        </w:tabs>
        <w:spacing w:after="0" w:line="240" w:lineRule="auto"/>
        <w:ind w:hanging="220"/>
        <w:rPr>
          <w:rFonts w:ascii="Times New Roman" w:hAnsi="Times New Roman"/>
          <w:sz w:val="24"/>
          <w:szCs w:val="24"/>
        </w:rPr>
      </w:pPr>
      <w:r w:rsidRPr="00BB6D8F">
        <w:rPr>
          <w:rStyle w:val="2"/>
          <w:rFonts w:eastAsia="Arial Unicode MS"/>
          <w:b w:val="0"/>
          <w:sz w:val="24"/>
          <w:szCs w:val="24"/>
        </w:rPr>
        <w:t>ставить учебную задачу под руководством учителя,</w:t>
      </w:r>
    </w:p>
    <w:p w:rsidR="00BB6D8F" w:rsidRPr="00BB6D8F" w:rsidRDefault="00BB6D8F" w:rsidP="00BB6D8F">
      <w:pPr>
        <w:widowControl w:val="0"/>
        <w:numPr>
          <w:ilvl w:val="0"/>
          <w:numId w:val="4"/>
        </w:numPr>
        <w:tabs>
          <w:tab w:val="left" w:pos="477"/>
        </w:tabs>
        <w:spacing w:after="0" w:line="240" w:lineRule="auto"/>
        <w:ind w:hanging="220"/>
        <w:rPr>
          <w:rFonts w:ascii="Times New Roman" w:hAnsi="Times New Roman"/>
          <w:sz w:val="24"/>
          <w:szCs w:val="24"/>
        </w:rPr>
      </w:pPr>
      <w:r w:rsidRPr="00BB6D8F">
        <w:rPr>
          <w:rStyle w:val="2"/>
          <w:rFonts w:eastAsia="Arial Unicode MS"/>
          <w:b w:val="0"/>
          <w:sz w:val="24"/>
          <w:szCs w:val="24"/>
        </w:rPr>
        <w:t>планировать свою деятельность под руководством учителя,</w:t>
      </w:r>
    </w:p>
    <w:p w:rsidR="00BB6D8F" w:rsidRPr="00BB6D8F" w:rsidRDefault="00BB6D8F" w:rsidP="00BB6D8F">
      <w:pPr>
        <w:widowControl w:val="0"/>
        <w:numPr>
          <w:ilvl w:val="0"/>
          <w:numId w:val="4"/>
        </w:numPr>
        <w:tabs>
          <w:tab w:val="left" w:pos="477"/>
        </w:tabs>
        <w:spacing w:after="0" w:line="240" w:lineRule="auto"/>
        <w:ind w:hanging="220"/>
        <w:rPr>
          <w:rFonts w:ascii="Times New Roman" w:hAnsi="Times New Roman"/>
          <w:sz w:val="24"/>
          <w:szCs w:val="24"/>
        </w:rPr>
      </w:pPr>
      <w:r w:rsidRPr="00BB6D8F">
        <w:rPr>
          <w:rStyle w:val="2"/>
          <w:rFonts w:eastAsia="Arial Unicode MS"/>
          <w:b w:val="0"/>
          <w:sz w:val="24"/>
          <w:szCs w:val="24"/>
        </w:rPr>
        <w:t>оценивать работу одноклассников,</w:t>
      </w:r>
    </w:p>
    <w:p w:rsidR="00BB6D8F" w:rsidRPr="00BB6D8F" w:rsidRDefault="00BB6D8F" w:rsidP="00BB6D8F">
      <w:pPr>
        <w:widowControl w:val="0"/>
        <w:numPr>
          <w:ilvl w:val="0"/>
          <w:numId w:val="4"/>
        </w:numPr>
        <w:tabs>
          <w:tab w:val="left" w:pos="477"/>
        </w:tabs>
        <w:spacing w:after="0" w:line="240" w:lineRule="auto"/>
        <w:ind w:hanging="220"/>
        <w:rPr>
          <w:rFonts w:ascii="Times New Roman" w:hAnsi="Times New Roman"/>
          <w:sz w:val="24"/>
          <w:szCs w:val="24"/>
        </w:rPr>
      </w:pPr>
      <w:r w:rsidRPr="00BB6D8F">
        <w:rPr>
          <w:rStyle w:val="2"/>
          <w:rFonts w:eastAsia="Arial Unicode MS"/>
          <w:b w:val="0"/>
          <w:sz w:val="24"/>
          <w:szCs w:val="24"/>
        </w:rPr>
        <w:t>выявлять причинно-следственные связи,</w:t>
      </w:r>
    </w:p>
    <w:p w:rsidR="00BB6D8F" w:rsidRPr="00BB6D8F" w:rsidRDefault="00BB6D8F" w:rsidP="00BB6D8F">
      <w:pPr>
        <w:widowControl w:val="0"/>
        <w:numPr>
          <w:ilvl w:val="0"/>
          <w:numId w:val="4"/>
        </w:numPr>
        <w:tabs>
          <w:tab w:val="left" w:pos="477"/>
        </w:tabs>
        <w:spacing w:after="0" w:line="240" w:lineRule="auto"/>
        <w:ind w:hanging="220"/>
        <w:rPr>
          <w:rFonts w:ascii="Times New Roman" w:hAnsi="Times New Roman"/>
          <w:sz w:val="24"/>
          <w:szCs w:val="24"/>
        </w:rPr>
      </w:pPr>
      <w:r w:rsidRPr="00BB6D8F">
        <w:rPr>
          <w:rStyle w:val="2"/>
          <w:rFonts w:eastAsia="Arial Unicode MS"/>
          <w:b w:val="0"/>
          <w:sz w:val="24"/>
          <w:szCs w:val="24"/>
        </w:rPr>
        <w:t>определять критерии для сравнения фактов, явлений,</w:t>
      </w:r>
    </w:p>
    <w:p w:rsidR="00BB6D8F" w:rsidRPr="00BB6D8F" w:rsidRDefault="00BB6D8F" w:rsidP="00BB6D8F">
      <w:pPr>
        <w:widowControl w:val="0"/>
        <w:numPr>
          <w:ilvl w:val="0"/>
          <w:numId w:val="4"/>
        </w:numPr>
        <w:tabs>
          <w:tab w:val="left" w:pos="477"/>
        </w:tabs>
        <w:spacing w:after="0" w:line="240" w:lineRule="auto"/>
        <w:ind w:hanging="220"/>
        <w:rPr>
          <w:rFonts w:ascii="Times New Roman" w:hAnsi="Times New Roman"/>
          <w:sz w:val="24"/>
          <w:szCs w:val="24"/>
        </w:rPr>
      </w:pPr>
      <w:r w:rsidRPr="00BB6D8F">
        <w:rPr>
          <w:rStyle w:val="2"/>
          <w:rFonts w:eastAsia="Arial Unicode MS"/>
          <w:b w:val="0"/>
          <w:sz w:val="24"/>
          <w:szCs w:val="24"/>
        </w:rPr>
        <w:t>анализировать связи, соподчинения и зависимости компонентов,</w:t>
      </w:r>
    </w:p>
    <w:p w:rsidR="00BB6D8F" w:rsidRPr="00BB6D8F" w:rsidRDefault="00BB6D8F" w:rsidP="00BB6D8F">
      <w:pPr>
        <w:widowControl w:val="0"/>
        <w:numPr>
          <w:ilvl w:val="0"/>
          <w:numId w:val="4"/>
        </w:numPr>
        <w:tabs>
          <w:tab w:val="left" w:pos="485"/>
        </w:tabs>
        <w:spacing w:after="0" w:line="240" w:lineRule="auto"/>
        <w:ind w:hanging="200"/>
        <w:rPr>
          <w:rFonts w:ascii="Times New Roman" w:hAnsi="Times New Roman"/>
          <w:sz w:val="24"/>
          <w:szCs w:val="24"/>
        </w:rPr>
      </w:pPr>
      <w:r w:rsidRPr="00BB6D8F">
        <w:rPr>
          <w:rStyle w:val="2"/>
          <w:rFonts w:eastAsia="Arial Unicode MS"/>
          <w:b w:val="0"/>
          <w:sz w:val="24"/>
          <w:szCs w:val="24"/>
        </w:rPr>
        <w:t>работать с текстом: составлять логические цепочки, таблицы, схемы,</w:t>
      </w:r>
    </w:p>
    <w:p w:rsidR="00BB6D8F" w:rsidRPr="00BB6D8F" w:rsidRDefault="00BB6D8F" w:rsidP="00BB6D8F">
      <w:pPr>
        <w:widowControl w:val="0"/>
        <w:numPr>
          <w:ilvl w:val="0"/>
          <w:numId w:val="4"/>
        </w:numPr>
        <w:tabs>
          <w:tab w:val="left" w:pos="485"/>
        </w:tabs>
        <w:spacing w:after="0" w:line="240" w:lineRule="auto"/>
        <w:ind w:firstLine="260"/>
        <w:rPr>
          <w:rFonts w:ascii="Times New Roman" w:hAnsi="Times New Roman"/>
          <w:sz w:val="24"/>
          <w:szCs w:val="24"/>
        </w:rPr>
      </w:pPr>
      <w:r w:rsidRPr="00BB6D8F">
        <w:rPr>
          <w:rStyle w:val="2"/>
          <w:rFonts w:eastAsia="Arial Unicode MS"/>
          <w:b w:val="0"/>
          <w:sz w:val="24"/>
          <w:szCs w:val="24"/>
        </w:rPr>
        <w:t>создавать объяснительные тексты</w:t>
      </w:r>
    </w:p>
    <w:p w:rsidR="00BB6D8F" w:rsidRPr="00BB6D8F" w:rsidRDefault="00BB6D8F" w:rsidP="00BB6D8F">
      <w:pPr>
        <w:widowControl w:val="0"/>
        <w:numPr>
          <w:ilvl w:val="0"/>
          <w:numId w:val="4"/>
        </w:numPr>
        <w:tabs>
          <w:tab w:val="left" w:pos="485"/>
        </w:tabs>
        <w:spacing w:after="0" w:line="240" w:lineRule="auto"/>
        <w:ind w:firstLine="260"/>
        <w:rPr>
          <w:rFonts w:ascii="Times New Roman" w:hAnsi="Times New Roman"/>
          <w:sz w:val="24"/>
          <w:szCs w:val="24"/>
        </w:rPr>
      </w:pPr>
      <w:r w:rsidRPr="00BB6D8F">
        <w:rPr>
          <w:rStyle w:val="2"/>
          <w:rFonts w:eastAsia="Arial Unicode MS"/>
          <w:b w:val="0"/>
          <w:sz w:val="24"/>
          <w:szCs w:val="24"/>
        </w:rPr>
        <w:t>выслушивать и объективно оценивать другого,</w:t>
      </w:r>
    </w:p>
    <w:p w:rsidR="00BB6D8F" w:rsidRPr="00BB6D8F" w:rsidRDefault="00BB6D8F" w:rsidP="00BB6D8F">
      <w:pPr>
        <w:widowControl w:val="0"/>
        <w:numPr>
          <w:ilvl w:val="0"/>
          <w:numId w:val="4"/>
        </w:numPr>
        <w:tabs>
          <w:tab w:val="left" w:pos="485"/>
        </w:tabs>
        <w:spacing w:after="148" w:line="240" w:lineRule="auto"/>
        <w:ind w:firstLine="260"/>
        <w:rPr>
          <w:rFonts w:ascii="Times New Roman" w:hAnsi="Times New Roman"/>
          <w:sz w:val="24"/>
          <w:szCs w:val="24"/>
        </w:rPr>
      </w:pPr>
      <w:r w:rsidRPr="00BB6D8F">
        <w:rPr>
          <w:rStyle w:val="2"/>
          <w:rFonts w:eastAsia="Arial Unicode MS"/>
          <w:b w:val="0"/>
          <w:sz w:val="24"/>
          <w:szCs w:val="24"/>
        </w:rPr>
        <w:t>уметь вести диалог, вырабатывая общее решение.</w:t>
      </w:r>
    </w:p>
    <w:p w:rsidR="00BB6D8F" w:rsidRPr="00BB6D8F" w:rsidRDefault="00BB6D8F" w:rsidP="00BB6D8F">
      <w:pPr>
        <w:keepNext/>
        <w:keepLines/>
        <w:spacing w:after="27"/>
        <w:ind w:firstLine="260"/>
        <w:rPr>
          <w:rFonts w:ascii="Times New Roman" w:hAnsi="Times New Roman"/>
          <w:sz w:val="24"/>
          <w:szCs w:val="24"/>
        </w:rPr>
      </w:pPr>
      <w:bookmarkStart w:id="18" w:name="bookmark206"/>
      <w:r w:rsidRPr="00BB6D8F">
        <w:rPr>
          <w:rStyle w:val="3"/>
          <w:rFonts w:eastAsia="Arial Unicode MS"/>
          <w:b w:val="0"/>
          <w:sz w:val="24"/>
          <w:szCs w:val="24"/>
        </w:rPr>
        <w:t>Предметные умения:</w:t>
      </w:r>
      <w:bookmarkEnd w:id="18"/>
    </w:p>
    <w:p w:rsidR="00BB6D8F" w:rsidRPr="00BB6D8F" w:rsidRDefault="00BB6D8F" w:rsidP="00BB6D8F">
      <w:pPr>
        <w:ind w:firstLine="260"/>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485"/>
        </w:tabs>
        <w:spacing w:after="148" w:line="240" w:lineRule="auto"/>
        <w:ind w:hanging="200"/>
        <w:rPr>
          <w:rFonts w:ascii="Times New Roman" w:hAnsi="Times New Roman"/>
          <w:sz w:val="24"/>
          <w:szCs w:val="24"/>
        </w:rPr>
      </w:pPr>
      <w:r w:rsidRPr="00BB6D8F">
        <w:rPr>
          <w:rStyle w:val="2"/>
          <w:rFonts w:eastAsia="Arial Unicode MS"/>
          <w:b w:val="0"/>
          <w:sz w:val="24"/>
          <w:szCs w:val="24"/>
        </w:rPr>
        <w:t>особенности изучения территории России на различных</w:t>
      </w:r>
      <w:r w:rsidRPr="00BB6D8F">
        <w:rPr>
          <w:rStyle w:val="2"/>
          <w:rFonts w:eastAsia="Arial Unicode MS"/>
          <w:b w:val="0"/>
          <w:sz w:val="24"/>
          <w:szCs w:val="24"/>
        </w:rPr>
        <w:br/>
        <w:t>этапах ее исторического развития.</w:t>
      </w:r>
    </w:p>
    <w:p w:rsidR="00BB6D8F" w:rsidRPr="00BB6D8F" w:rsidRDefault="00BB6D8F" w:rsidP="00BB6D8F">
      <w:pPr>
        <w:spacing w:after="44"/>
        <w:ind w:firstLine="260"/>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485"/>
        </w:tabs>
        <w:spacing w:after="150" w:line="240" w:lineRule="auto"/>
        <w:ind w:firstLine="260"/>
        <w:rPr>
          <w:rFonts w:ascii="Times New Roman" w:hAnsi="Times New Roman"/>
          <w:sz w:val="24"/>
          <w:szCs w:val="24"/>
        </w:rPr>
      </w:pPr>
      <w:r w:rsidRPr="00BB6D8F">
        <w:rPr>
          <w:rStyle w:val="2"/>
          <w:rFonts w:eastAsia="Arial Unicode MS"/>
          <w:b w:val="0"/>
          <w:sz w:val="24"/>
          <w:szCs w:val="24"/>
        </w:rPr>
        <w:t>следствия географических открытий и путешествий.</w:t>
      </w:r>
    </w:p>
    <w:p w:rsidR="00BB6D8F" w:rsidRPr="00BB6D8F" w:rsidRDefault="00BB6D8F" w:rsidP="00BB6D8F">
      <w:pPr>
        <w:keepNext/>
        <w:keepLines/>
        <w:ind w:firstLine="260"/>
        <w:rPr>
          <w:rFonts w:ascii="Times New Roman" w:hAnsi="Times New Roman"/>
          <w:sz w:val="24"/>
          <w:szCs w:val="24"/>
        </w:rPr>
      </w:pPr>
      <w:bookmarkStart w:id="19" w:name="bookmark207"/>
      <w:r w:rsidRPr="00BB6D8F">
        <w:rPr>
          <w:rStyle w:val="3"/>
          <w:rFonts w:eastAsia="Arial Unicode MS"/>
          <w:b w:val="0"/>
          <w:sz w:val="24"/>
          <w:szCs w:val="24"/>
        </w:rPr>
        <w:t>Практические работы:</w:t>
      </w:r>
      <w:bookmarkEnd w:id="19"/>
    </w:p>
    <w:p w:rsidR="00BB6D8F" w:rsidRPr="00BB6D8F" w:rsidRDefault="00BB6D8F" w:rsidP="00BB6D8F">
      <w:pPr>
        <w:tabs>
          <w:tab w:val="left" w:pos="560"/>
        </w:tabs>
        <w:rPr>
          <w:rFonts w:ascii="Times New Roman" w:hAnsi="Times New Roman"/>
          <w:sz w:val="24"/>
          <w:szCs w:val="24"/>
        </w:rPr>
      </w:pPr>
      <w:r w:rsidRPr="00BB6D8F">
        <w:rPr>
          <w:rStyle w:val="2"/>
          <w:rFonts w:eastAsia="Arial Unicode MS"/>
          <w:b w:val="0"/>
          <w:sz w:val="24"/>
          <w:szCs w:val="24"/>
        </w:rPr>
        <w:t>1. 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p w:rsidR="00BB6D8F" w:rsidRPr="00BB6D8F" w:rsidRDefault="00BB6D8F" w:rsidP="00BB6D8F">
      <w:pPr>
        <w:keepNext/>
        <w:keepLines/>
        <w:spacing w:after="146"/>
        <w:rPr>
          <w:rFonts w:ascii="Times New Roman" w:hAnsi="Times New Roman"/>
          <w:sz w:val="24"/>
          <w:szCs w:val="24"/>
        </w:rPr>
      </w:pPr>
      <w:bookmarkStart w:id="20" w:name="bookmark208"/>
      <w:r w:rsidRPr="00BB6D8F">
        <w:rPr>
          <w:rStyle w:val="20"/>
          <w:rFonts w:eastAsia="Arial Unicode MS"/>
          <w:b w:val="0"/>
        </w:rPr>
        <w:lastRenderedPageBreak/>
        <w:t>Тема 4. Ге</w:t>
      </w:r>
      <w:r w:rsidR="001A022C">
        <w:rPr>
          <w:rStyle w:val="20"/>
          <w:rFonts w:eastAsia="Arial Unicode MS"/>
          <w:b w:val="0"/>
        </w:rPr>
        <w:t>ологическое строение и рельеф (6</w:t>
      </w:r>
      <w:r w:rsidRPr="00BB6D8F">
        <w:rPr>
          <w:rStyle w:val="20"/>
          <w:rFonts w:eastAsia="Arial Unicode MS"/>
          <w:b w:val="0"/>
        </w:rPr>
        <w:t xml:space="preserve"> часов)</w:t>
      </w:r>
      <w:bookmarkEnd w:id="20"/>
    </w:p>
    <w:p w:rsidR="00BB6D8F" w:rsidRPr="00BB6D8F" w:rsidRDefault="00BB6D8F" w:rsidP="00BB6D8F">
      <w:pPr>
        <w:keepNext/>
        <w:keepLines/>
        <w:rPr>
          <w:rFonts w:ascii="Times New Roman" w:hAnsi="Times New Roman"/>
          <w:sz w:val="24"/>
          <w:szCs w:val="24"/>
        </w:rPr>
      </w:pPr>
      <w:bookmarkStart w:id="21" w:name="bookmark209"/>
      <w:r w:rsidRPr="00BB6D8F">
        <w:rPr>
          <w:rStyle w:val="3"/>
          <w:rFonts w:eastAsia="Arial Unicode MS"/>
          <w:b w:val="0"/>
          <w:sz w:val="24"/>
          <w:szCs w:val="24"/>
        </w:rPr>
        <w:t>Содержание темы:</w:t>
      </w:r>
      <w:bookmarkEnd w:id="21"/>
    </w:p>
    <w:p w:rsidR="00BB6D8F" w:rsidRPr="00BB6D8F" w:rsidRDefault="00BB6D8F" w:rsidP="00BB6D8F">
      <w:pPr>
        <w:spacing w:after="116"/>
        <w:rPr>
          <w:rFonts w:ascii="Times New Roman" w:hAnsi="Times New Roman"/>
          <w:sz w:val="24"/>
          <w:szCs w:val="24"/>
        </w:rPr>
      </w:pPr>
      <w:r w:rsidRPr="00BB6D8F">
        <w:rPr>
          <w:rStyle w:val="2"/>
          <w:rFonts w:eastAsia="Arial Unicode MS"/>
          <w:b w:val="0"/>
          <w:sz w:val="24"/>
          <w:szCs w:val="24"/>
        </w:rPr>
        <w:t>Геологическое летоисчисление. Шкала геологического времени. Геологическая карта. Особенности геологического строения. Крупные тектонические структуры. Платформы и складчатые пояса. Главные черты рельефа России, их связь со строением литосферы. Районы современного горообразования,</w:t>
      </w:r>
      <w:r w:rsidRPr="00BB6D8F">
        <w:rPr>
          <w:rStyle w:val="2"/>
          <w:rFonts w:eastAsia="Arial Unicode MS"/>
          <w:b w:val="0"/>
          <w:sz w:val="24"/>
          <w:szCs w:val="24"/>
        </w:rPr>
        <w:br/>
        <w:t>землетрясений и вулканизма. Влияние внешних сил на формирование рельефа.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BB6D8F" w:rsidRPr="00BB6D8F" w:rsidRDefault="00BB6D8F" w:rsidP="00BB6D8F">
      <w:pPr>
        <w:keepNext/>
        <w:keepLines/>
        <w:rPr>
          <w:rFonts w:ascii="Times New Roman" w:hAnsi="Times New Roman"/>
          <w:sz w:val="24"/>
          <w:szCs w:val="24"/>
        </w:rPr>
      </w:pPr>
      <w:bookmarkStart w:id="22" w:name="bookmark210"/>
      <w:r w:rsidRPr="00BB6D8F">
        <w:rPr>
          <w:rStyle w:val="3"/>
          <w:rFonts w:eastAsia="Arial Unicode MS"/>
          <w:b w:val="0"/>
          <w:sz w:val="24"/>
          <w:szCs w:val="24"/>
        </w:rPr>
        <w:t>Учебные понятия:</w:t>
      </w:r>
      <w:bookmarkEnd w:id="22"/>
    </w:p>
    <w:p w:rsidR="00BB6D8F" w:rsidRPr="00BB6D8F" w:rsidRDefault="00BB6D8F" w:rsidP="00BB6D8F">
      <w:pPr>
        <w:spacing w:after="148"/>
        <w:rPr>
          <w:rFonts w:ascii="Times New Roman" w:hAnsi="Times New Roman"/>
          <w:sz w:val="24"/>
          <w:szCs w:val="24"/>
        </w:rPr>
      </w:pPr>
      <w:r w:rsidRPr="00BB6D8F">
        <w:rPr>
          <w:rStyle w:val="2"/>
          <w:rFonts w:eastAsia="Arial Unicode MS"/>
          <w:b w:val="0"/>
          <w:sz w:val="24"/>
          <w:szCs w:val="24"/>
        </w:rPr>
        <w:t xml:space="preserve">геохронологическая таблица, геология, геологическое время, геологическая карта, тектоническая карта, тектоническая структура, платформа, складчатый пояс, фундамент (цоколь), осадочный чехол, эпоха складчатости, плита, щит, силы выветривания, </w:t>
      </w:r>
      <w:proofErr w:type="gramStart"/>
      <w:r w:rsidRPr="00BB6D8F">
        <w:rPr>
          <w:rStyle w:val="2"/>
          <w:rFonts w:eastAsia="Arial Unicode MS"/>
          <w:b w:val="0"/>
          <w:sz w:val="24"/>
          <w:szCs w:val="24"/>
        </w:rPr>
        <w:t>моренные</w:t>
      </w:r>
      <w:proofErr w:type="gramEnd"/>
      <w:r w:rsidRPr="00BB6D8F">
        <w:rPr>
          <w:rStyle w:val="2"/>
          <w:rFonts w:eastAsia="Arial Unicode MS"/>
          <w:b w:val="0"/>
          <w:sz w:val="24"/>
          <w:szCs w:val="24"/>
        </w:rPr>
        <w:t xml:space="preserve"> холмы, овражно-балочная сеть, ветер,</w:t>
      </w:r>
      <w:r w:rsidRPr="00BB6D8F">
        <w:rPr>
          <w:rStyle w:val="2"/>
          <w:rFonts w:eastAsia="Arial Unicode MS"/>
          <w:b w:val="0"/>
          <w:sz w:val="24"/>
          <w:szCs w:val="24"/>
        </w:rPr>
        <w:br/>
        <w:t>бархан, дюна, бугры пучения, термокарстовое озеро, природный район, природные районы России, полезные ископаемые, месторождение, бассейн, минеральные ресурсы, стихийные природные явления.</w:t>
      </w:r>
    </w:p>
    <w:p w:rsidR="00BB6D8F" w:rsidRPr="00BB6D8F" w:rsidRDefault="00BB6D8F" w:rsidP="00BB6D8F">
      <w:pPr>
        <w:keepNext/>
        <w:keepLines/>
        <w:spacing w:after="25"/>
        <w:rPr>
          <w:rFonts w:ascii="Times New Roman" w:hAnsi="Times New Roman"/>
          <w:sz w:val="24"/>
          <w:szCs w:val="24"/>
        </w:rPr>
      </w:pPr>
      <w:bookmarkStart w:id="23" w:name="bookmark211"/>
      <w:r w:rsidRPr="00BB6D8F">
        <w:rPr>
          <w:rStyle w:val="3"/>
          <w:rFonts w:eastAsia="Arial Unicode MS"/>
          <w:b w:val="0"/>
          <w:sz w:val="24"/>
          <w:szCs w:val="24"/>
        </w:rPr>
        <w:t>Основные образовательные идеи:</w:t>
      </w:r>
      <w:bookmarkEnd w:id="23"/>
    </w:p>
    <w:p w:rsidR="00BB6D8F" w:rsidRPr="00BB6D8F" w:rsidRDefault="00BB6D8F" w:rsidP="00BB6D8F">
      <w:pPr>
        <w:widowControl w:val="0"/>
        <w:numPr>
          <w:ilvl w:val="0"/>
          <w:numId w:val="4"/>
        </w:numPr>
        <w:tabs>
          <w:tab w:val="left" w:pos="492"/>
        </w:tabs>
        <w:spacing w:after="0" w:line="240" w:lineRule="auto"/>
        <w:rPr>
          <w:rFonts w:ascii="Times New Roman" w:hAnsi="Times New Roman"/>
          <w:sz w:val="24"/>
          <w:szCs w:val="24"/>
        </w:rPr>
      </w:pPr>
      <w:r w:rsidRPr="00BB6D8F">
        <w:rPr>
          <w:rStyle w:val="2"/>
          <w:rFonts w:eastAsia="Arial Unicode MS"/>
          <w:b w:val="0"/>
          <w:sz w:val="24"/>
          <w:szCs w:val="24"/>
        </w:rPr>
        <w:t>Устройство рельефа определяется строением земной коры.</w:t>
      </w:r>
    </w:p>
    <w:p w:rsidR="00BB6D8F" w:rsidRPr="00BB6D8F" w:rsidRDefault="00BB6D8F" w:rsidP="00BB6D8F">
      <w:pPr>
        <w:widowControl w:val="0"/>
        <w:numPr>
          <w:ilvl w:val="0"/>
          <w:numId w:val="4"/>
        </w:numPr>
        <w:tabs>
          <w:tab w:val="left" w:pos="492"/>
        </w:tabs>
        <w:spacing w:after="0" w:line="240" w:lineRule="auto"/>
        <w:ind w:hanging="200"/>
        <w:rPr>
          <w:rFonts w:ascii="Times New Roman" w:hAnsi="Times New Roman"/>
          <w:sz w:val="24"/>
          <w:szCs w:val="24"/>
        </w:rPr>
      </w:pPr>
      <w:r w:rsidRPr="00BB6D8F">
        <w:rPr>
          <w:rStyle w:val="2"/>
          <w:rFonts w:eastAsia="Arial Unicode MS"/>
          <w:b w:val="0"/>
          <w:sz w:val="24"/>
          <w:szCs w:val="24"/>
        </w:rPr>
        <w:t>Разнообразие — важнейшая особенность рельефа России, создающая разнообразие условий жизни и деятельности людей.</w:t>
      </w:r>
    </w:p>
    <w:p w:rsidR="00BB6D8F" w:rsidRPr="00BB6D8F" w:rsidRDefault="00BB6D8F" w:rsidP="00BB6D8F">
      <w:pPr>
        <w:widowControl w:val="0"/>
        <w:numPr>
          <w:ilvl w:val="0"/>
          <w:numId w:val="4"/>
        </w:numPr>
        <w:tabs>
          <w:tab w:val="left" w:pos="492"/>
        </w:tabs>
        <w:spacing w:after="116" w:line="240" w:lineRule="auto"/>
        <w:ind w:hanging="200"/>
        <w:rPr>
          <w:rFonts w:ascii="Times New Roman" w:hAnsi="Times New Roman"/>
          <w:sz w:val="24"/>
          <w:szCs w:val="24"/>
        </w:rPr>
      </w:pPr>
      <w:r w:rsidRPr="00BB6D8F">
        <w:rPr>
          <w:rStyle w:val="2"/>
          <w:rFonts w:eastAsia="Arial Unicode MS"/>
          <w:b w:val="0"/>
          <w:sz w:val="24"/>
          <w:szCs w:val="24"/>
        </w:rPr>
        <w:t>Современный рельеф — результат деятельности внешних и внутренних сил.</w:t>
      </w:r>
    </w:p>
    <w:p w:rsidR="00BB6D8F" w:rsidRPr="00BB6D8F" w:rsidRDefault="00BB6D8F" w:rsidP="00BB6D8F">
      <w:pPr>
        <w:keepNext/>
        <w:keepLines/>
        <w:rPr>
          <w:rFonts w:ascii="Times New Roman" w:hAnsi="Times New Roman"/>
          <w:sz w:val="24"/>
          <w:szCs w:val="24"/>
        </w:rPr>
      </w:pPr>
      <w:bookmarkStart w:id="24" w:name="bookmark212"/>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24"/>
    </w:p>
    <w:p w:rsidR="00BB6D8F" w:rsidRPr="00BB6D8F" w:rsidRDefault="00BB6D8F" w:rsidP="00BB6D8F">
      <w:pPr>
        <w:widowControl w:val="0"/>
        <w:numPr>
          <w:ilvl w:val="0"/>
          <w:numId w:val="4"/>
        </w:numPr>
        <w:tabs>
          <w:tab w:val="left" w:pos="492"/>
        </w:tabs>
        <w:spacing w:after="0" w:line="240" w:lineRule="auto"/>
        <w:ind w:hanging="200"/>
        <w:rPr>
          <w:rFonts w:ascii="Times New Roman" w:hAnsi="Times New Roman"/>
          <w:sz w:val="24"/>
          <w:szCs w:val="24"/>
        </w:rPr>
      </w:pPr>
      <w:r w:rsidRPr="00BB6D8F">
        <w:rPr>
          <w:rStyle w:val="2"/>
          <w:rFonts w:eastAsia="Arial Unicode MS"/>
          <w:b w:val="0"/>
          <w:sz w:val="24"/>
          <w:szCs w:val="24"/>
        </w:rPr>
        <w:t>совершенствование умений работать с разными источниками информации;</w:t>
      </w:r>
    </w:p>
    <w:p w:rsidR="00BB6D8F" w:rsidRPr="00BB6D8F" w:rsidRDefault="00BB6D8F" w:rsidP="00BB6D8F">
      <w:pPr>
        <w:widowControl w:val="0"/>
        <w:numPr>
          <w:ilvl w:val="0"/>
          <w:numId w:val="4"/>
        </w:numPr>
        <w:tabs>
          <w:tab w:val="left" w:pos="492"/>
        </w:tabs>
        <w:spacing w:after="0" w:line="240" w:lineRule="auto"/>
        <w:ind w:hanging="200"/>
        <w:rPr>
          <w:rFonts w:ascii="Times New Roman" w:hAnsi="Times New Roman"/>
          <w:sz w:val="24"/>
          <w:szCs w:val="24"/>
        </w:rPr>
      </w:pPr>
      <w:r w:rsidRPr="00BB6D8F">
        <w:rPr>
          <w:rStyle w:val="2"/>
          <w:rFonts w:eastAsia="Arial Unicode MS"/>
          <w:b w:val="0"/>
          <w:sz w:val="24"/>
          <w:szCs w:val="24"/>
        </w:rPr>
        <w:t>выявление причинно-следственных взаимосвязей — рельеф — тектонические структуры — полезные ископаемые;</w:t>
      </w:r>
    </w:p>
    <w:p w:rsidR="00BB6D8F" w:rsidRPr="00BB6D8F" w:rsidRDefault="00BB6D8F" w:rsidP="00BB6D8F">
      <w:pPr>
        <w:widowControl w:val="0"/>
        <w:numPr>
          <w:ilvl w:val="0"/>
          <w:numId w:val="4"/>
        </w:numPr>
        <w:tabs>
          <w:tab w:val="left" w:pos="492"/>
        </w:tabs>
        <w:spacing w:after="0" w:line="240" w:lineRule="auto"/>
        <w:ind w:hanging="200"/>
        <w:rPr>
          <w:rFonts w:ascii="Times New Roman" w:hAnsi="Times New Roman"/>
          <w:sz w:val="24"/>
          <w:szCs w:val="24"/>
        </w:rPr>
      </w:pPr>
      <w:r w:rsidRPr="00BB6D8F">
        <w:rPr>
          <w:rStyle w:val="2"/>
          <w:rFonts w:eastAsia="Arial Unicode MS"/>
          <w:b w:val="0"/>
          <w:sz w:val="24"/>
          <w:szCs w:val="24"/>
        </w:rPr>
        <w:t>выделение главного или существенных признаков (особенности рельефа России);</w:t>
      </w:r>
    </w:p>
    <w:p w:rsidR="00BB6D8F" w:rsidRPr="00BB6D8F" w:rsidRDefault="00BB6D8F" w:rsidP="00BB6D8F">
      <w:pPr>
        <w:widowControl w:val="0"/>
        <w:numPr>
          <w:ilvl w:val="0"/>
          <w:numId w:val="4"/>
        </w:numPr>
        <w:tabs>
          <w:tab w:val="left" w:pos="492"/>
        </w:tabs>
        <w:spacing w:after="0" w:line="240" w:lineRule="auto"/>
        <w:rPr>
          <w:rFonts w:ascii="Times New Roman" w:hAnsi="Times New Roman"/>
          <w:sz w:val="24"/>
          <w:szCs w:val="24"/>
        </w:rPr>
      </w:pPr>
      <w:r w:rsidRPr="00BB6D8F">
        <w:rPr>
          <w:rStyle w:val="2"/>
          <w:rFonts w:eastAsia="Arial Unicode MS"/>
          <w:b w:val="0"/>
          <w:sz w:val="24"/>
          <w:szCs w:val="24"/>
        </w:rPr>
        <w:t>высказывание суждений с подтверждением их фактами;</w:t>
      </w:r>
    </w:p>
    <w:p w:rsidR="00BB6D8F" w:rsidRPr="00BB6D8F" w:rsidRDefault="00BB6D8F" w:rsidP="00BB6D8F">
      <w:pPr>
        <w:widowControl w:val="0"/>
        <w:numPr>
          <w:ilvl w:val="0"/>
          <w:numId w:val="4"/>
        </w:numPr>
        <w:tabs>
          <w:tab w:val="left" w:pos="492"/>
        </w:tabs>
        <w:spacing w:after="148" w:line="240" w:lineRule="auto"/>
        <w:ind w:hanging="200"/>
        <w:rPr>
          <w:rStyle w:val="2"/>
          <w:rFonts w:eastAsia="Arial Unicode MS"/>
          <w:b w:val="0"/>
          <w:bCs w:val="0"/>
          <w:sz w:val="24"/>
          <w:szCs w:val="24"/>
        </w:rPr>
      </w:pPr>
      <w:r w:rsidRPr="00BB6D8F">
        <w:rPr>
          <w:rStyle w:val="2"/>
          <w:rFonts w:eastAsia="Arial Unicode MS"/>
          <w:b w:val="0"/>
          <w:sz w:val="24"/>
          <w:szCs w:val="24"/>
        </w:rPr>
        <w:t>представление информации в различных формах — тезисы, эссе, компьютерные презентации.</w:t>
      </w:r>
    </w:p>
    <w:p w:rsidR="00BB6D8F" w:rsidRPr="00BB6D8F" w:rsidRDefault="00BB6D8F" w:rsidP="00BB6D8F">
      <w:pPr>
        <w:keepNext/>
        <w:keepLines/>
        <w:spacing w:after="27"/>
        <w:rPr>
          <w:rFonts w:ascii="Times New Roman" w:hAnsi="Times New Roman"/>
          <w:sz w:val="24"/>
          <w:szCs w:val="24"/>
        </w:rPr>
      </w:pPr>
      <w:bookmarkStart w:id="25" w:name="bookmark213"/>
      <w:r w:rsidRPr="00BB6D8F">
        <w:rPr>
          <w:rStyle w:val="3"/>
          <w:rFonts w:eastAsia="Arial Unicode MS"/>
          <w:b w:val="0"/>
          <w:sz w:val="24"/>
          <w:szCs w:val="24"/>
        </w:rPr>
        <w:t>Предметные умения:</w:t>
      </w:r>
      <w:bookmarkEnd w:id="25"/>
    </w:p>
    <w:p w:rsidR="00BB6D8F" w:rsidRPr="00BB6D8F" w:rsidRDefault="00BB6D8F" w:rsidP="00BB6D8F">
      <w:pPr>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492"/>
        </w:tabs>
        <w:spacing w:after="0" w:line="240" w:lineRule="auto"/>
        <w:rPr>
          <w:rFonts w:ascii="Times New Roman" w:hAnsi="Times New Roman"/>
          <w:sz w:val="24"/>
          <w:szCs w:val="24"/>
        </w:rPr>
      </w:pPr>
      <w:r w:rsidRPr="00BB6D8F">
        <w:rPr>
          <w:rStyle w:val="2"/>
          <w:rFonts w:eastAsia="Arial Unicode MS"/>
          <w:b w:val="0"/>
          <w:sz w:val="24"/>
          <w:szCs w:val="24"/>
        </w:rPr>
        <w:t>особенности геологического летоисчисления;</w:t>
      </w:r>
    </w:p>
    <w:p w:rsidR="00BB6D8F" w:rsidRPr="00BB6D8F" w:rsidRDefault="00BB6D8F" w:rsidP="00BB6D8F">
      <w:pPr>
        <w:widowControl w:val="0"/>
        <w:numPr>
          <w:ilvl w:val="0"/>
          <w:numId w:val="4"/>
        </w:numPr>
        <w:tabs>
          <w:tab w:val="left" w:pos="492"/>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рельефа отдельных территорий страны, размещения основных полезных ископаемых;</w:t>
      </w:r>
    </w:p>
    <w:p w:rsidR="00BB6D8F" w:rsidRPr="00BB6D8F" w:rsidRDefault="00BB6D8F" w:rsidP="00BB6D8F">
      <w:pPr>
        <w:widowControl w:val="0"/>
        <w:numPr>
          <w:ilvl w:val="0"/>
          <w:numId w:val="4"/>
        </w:numPr>
        <w:tabs>
          <w:tab w:val="left" w:pos="492"/>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влияния внешних и внутренних сил на формирование рельефа России;</w:t>
      </w:r>
    </w:p>
    <w:p w:rsidR="00BB6D8F" w:rsidRPr="00BB6D8F" w:rsidRDefault="00BB6D8F" w:rsidP="00BB6D8F">
      <w:pPr>
        <w:widowControl w:val="0"/>
        <w:numPr>
          <w:ilvl w:val="0"/>
          <w:numId w:val="4"/>
        </w:numPr>
        <w:tabs>
          <w:tab w:val="left" w:pos="492"/>
        </w:tabs>
        <w:spacing w:after="0" w:line="240" w:lineRule="auto"/>
        <w:ind w:hanging="200"/>
        <w:rPr>
          <w:rFonts w:ascii="Times New Roman" w:hAnsi="Times New Roman"/>
          <w:sz w:val="24"/>
          <w:szCs w:val="24"/>
        </w:rPr>
      </w:pPr>
      <w:r w:rsidRPr="00BB6D8F">
        <w:rPr>
          <w:rStyle w:val="2"/>
          <w:rFonts w:eastAsia="Arial Unicode MS"/>
          <w:b w:val="0"/>
          <w:sz w:val="24"/>
          <w:szCs w:val="24"/>
        </w:rPr>
        <w:t>характер влияния рельефа на жизнь и хозяйственную деятельность человека;</w:t>
      </w:r>
    </w:p>
    <w:p w:rsidR="00BB6D8F" w:rsidRPr="00BB6D8F" w:rsidRDefault="00BB6D8F" w:rsidP="00BB6D8F">
      <w:pPr>
        <w:widowControl w:val="0"/>
        <w:numPr>
          <w:ilvl w:val="0"/>
          <w:numId w:val="4"/>
        </w:numPr>
        <w:tabs>
          <w:tab w:val="left" w:pos="492"/>
        </w:tabs>
        <w:spacing w:after="124" w:line="240" w:lineRule="auto"/>
        <w:ind w:hanging="200"/>
        <w:rPr>
          <w:rFonts w:ascii="Times New Roman" w:hAnsi="Times New Roman"/>
          <w:sz w:val="24"/>
          <w:szCs w:val="24"/>
        </w:rPr>
      </w:pPr>
      <w:r w:rsidRPr="00BB6D8F">
        <w:rPr>
          <w:rStyle w:val="2"/>
          <w:rFonts w:eastAsia="Arial Unicode MS"/>
          <w:b w:val="0"/>
          <w:sz w:val="24"/>
          <w:szCs w:val="24"/>
        </w:rPr>
        <w:t xml:space="preserve">сущность экологических проблем в литосфере на </w:t>
      </w:r>
      <w:proofErr w:type="spellStart"/>
      <w:r w:rsidRPr="00BB6D8F">
        <w:rPr>
          <w:rStyle w:val="2"/>
          <w:rFonts w:eastAsia="Arial Unicode MS"/>
          <w:b w:val="0"/>
          <w:sz w:val="24"/>
          <w:szCs w:val="24"/>
        </w:rPr>
        <w:t>примереРоссии</w:t>
      </w:r>
      <w:proofErr w:type="spellEnd"/>
      <w:r w:rsidRPr="00BB6D8F">
        <w:rPr>
          <w:rStyle w:val="2"/>
          <w:rFonts w:eastAsia="Arial Unicode MS"/>
          <w:b w:val="0"/>
          <w:sz w:val="24"/>
          <w:szCs w:val="24"/>
        </w:rPr>
        <w:t>.</w:t>
      </w:r>
    </w:p>
    <w:p w:rsidR="00BB6D8F" w:rsidRPr="00BB6D8F" w:rsidRDefault="00BB6D8F" w:rsidP="00BB6D8F">
      <w:pPr>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492"/>
        </w:tabs>
        <w:spacing w:after="0" w:line="240" w:lineRule="auto"/>
        <w:ind w:hanging="200"/>
        <w:rPr>
          <w:rFonts w:ascii="Times New Roman" w:hAnsi="Times New Roman"/>
          <w:sz w:val="24"/>
          <w:szCs w:val="24"/>
        </w:rPr>
      </w:pPr>
      <w:r w:rsidRPr="00BB6D8F">
        <w:rPr>
          <w:rStyle w:val="2"/>
          <w:rFonts w:eastAsia="Arial Unicode MS"/>
          <w:b w:val="0"/>
          <w:sz w:val="24"/>
          <w:szCs w:val="24"/>
        </w:rPr>
        <w:t>основные черты рельефа и геологического строения России, важнейших районов размещения полезных ископаемых;</w:t>
      </w:r>
    </w:p>
    <w:p w:rsidR="00BB6D8F" w:rsidRPr="00BB6D8F" w:rsidRDefault="00BB6D8F" w:rsidP="00BB6D8F">
      <w:pPr>
        <w:widowControl w:val="0"/>
        <w:numPr>
          <w:ilvl w:val="0"/>
          <w:numId w:val="4"/>
        </w:numPr>
        <w:tabs>
          <w:tab w:val="left" w:pos="494"/>
        </w:tabs>
        <w:spacing w:after="0" w:line="240" w:lineRule="auto"/>
        <w:ind w:hanging="200"/>
        <w:rPr>
          <w:rFonts w:ascii="Times New Roman" w:hAnsi="Times New Roman"/>
          <w:sz w:val="24"/>
          <w:szCs w:val="24"/>
        </w:rPr>
      </w:pPr>
      <w:r w:rsidRPr="00BB6D8F">
        <w:rPr>
          <w:rStyle w:val="2"/>
          <w:rFonts w:eastAsia="Arial Unicode MS"/>
          <w:b w:val="0"/>
          <w:sz w:val="24"/>
          <w:szCs w:val="24"/>
        </w:rPr>
        <w:lastRenderedPageBreak/>
        <w:t>районы возможных катастрофических природных явлений в литосфере на территории России;</w:t>
      </w:r>
    </w:p>
    <w:p w:rsidR="00BB6D8F" w:rsidRPr="00BB6D8F" w:rsidRDefault="00BB6D8F" w:rsidP="00BB6D8F">
      <w:pPr>
        <w:widowControl w:val="0"/>
        <w:numPr>
          <w:ilvl w:val="0"/>
          <w:numId w:val="4"/>
        </w:numPr>
        <w:tabs>
          <w:tab w:val="left" w:pos="494"/>
        </w:tabs>
        <w:spacing w:after="120" w:line="240" w:lineRule="auto"/>
        <w:ind w:hanging="200"/>
        <w:rPr>
          <w:rFonts w:ascii="Times New Roman" w:hAnsi="Times New Roman"/>
          <w:sz w:val="24"/>
          <w:szCs w:val="24"/>
        </w:rPr>
      </w:pPr>
      <w:r w:rsidRPr="00BB6D8F">
        <w:rPr>
          <w:rStyle w:val="2"/>
          <w:rFonts w:eastAsia="Arial Unicode MS"/>
          <w:b w:val="0"/>
          <w:sz w:val="24"/>
          <w:szCs w:val="24"/>
        </w:rPr>
        <w:t>по картам районы размещения крупных тектонических структур и форм рельефа на территории России.</w:t>
      </w:r>
    </w:p>
    <w:p w:rsidR="00BB6D8F" w:rsidRPr="00BB6D8F" w:rsidRDefault="00BB6D8F" w:rsidP="00BB6D8F">
      <w:pPr>
        <w:keepNext/>
        <w:keepLines/>
        <w:ind w:hanging="200"/>
        <w:rPr>
          <w:rFonts w:ascii="Times New Roman" w:hAnsi="Times New Roman"/>
          <w:sz w:val="24"/>
          <w:szCs w:val="24"/>
        </w:rPr>
      </w:pPr>
      <w:bookmarkStart w:id="26" w:name="bookmark214"/>
      <w:r w:rsidRPr="00BB6D8F">
        <w:rPr>
          <w:rStyle w:val="3"/>
          <w:rFonts w:eastAsia="Arial Unicode MS"/>
          <w:b w:val="0"/>
          <w:sz w:val="24"/>
          <w:szCs w:val="24"/>
        </w:rPr>
        <w:t>Практическая работа:</w:t>
      </w:r>
      <w:bookmarkEnd w:id="26"/>
    </w:p>
    <w:p w:rsidR="00BB6D8F" w:rsidRPr="001A022C" w:rsidRDefault="00BB6D8F" w:rsidP="001A022C">
      <w:pPr>
        <w:pStyle w:val="a9"/>
        <w:numPr>
          <w:ilvl w:val="0"/>
          <w:numId w:val="11"/>
        </w:numPr>
        <w:tabs>
          <w:tab w:val="left" w:pos="563"/>
        </w:tabs>
        <w:rPr>
          <w:rFonts w:ascii="Times New Roman" w:hAnsi="Times New Roman"/>
          <w:sz w:val="24"/>
          <w:szCs w:val="24"/>
        </w:rPr>
      </w:pPr>
      <w:r w:rsidRPr="001A022C">
        <w:rPr>
          <w:rStyle w:val="2"/>
          <w:rFonts w:eastAsia="Arial Unicode MS"/>
          <w:b w:val="0"/>
          <w:sz w:val="24"/>
          <w:szCs w:val="24"/>
        </w:rPr>
        <w:t>Нанесение на контурную карту основных форм рельефа страны.</w:t>
      </w:r>
    </w:p>
    <w:p w:rsidR="00BB6D8F" w:rsidRPr="00BB6D8F" w:rsidRDefault="00BB6D8F" w:rsidP="00BB6D8F">
      <w:pPr>
        <w:keepNext/>
        <w:keepLines/>
        <w:spacing w:after="143"/>
        <w:rPr>
          <w:rStyle w:val="20"/>
          <w:rFonts w:eastAsia="Arial Unicode MS"/>
          <w:b w:val="0"/>
          <w:bCs w:val="0"/>
        </w:rPr>
      </w:pPr>
      <w:bookmarkStart w:id="27" w:name="bookmark215"/>
    </w:p>
    <w:p w:rsidR="00BB6D8F" w:rsidRPr="00BB6D8F" w:rsidRDefault="001A022C" w:rsidP="00BB6D8F">
      <w:pPr>
        <w:keepNext/>
        <w:keepLines/>
        <w:spacing w:after="143"/>
        <w:rPr>
          <w:rFonts w:ascii="Times New Roman" w:hAnsi="Times New Roman"/>
          <w:sz w:val="24"/>
          <w:szCs w:val="24"/>
        </w:rPr>
      </w:pPr>
      <w:r>
        <w:rPr>
          <w:rStyle w:val="20"/>
          <w:rFonts w:eastAsia="Arial Unicode MS"/>
          <w:b w:val="0"/>
        </w:rPr>
        <w:t>Тема 5. Климат России (9</w:t>
      </w:r>
      <w:r w:rsidR="00BB6D8F" w:rsidRPr="00BB6D8F">
        <w:rPr>
          <w:rStyle w:val="20"/>
          <w:rFonts w:eastAsia="Arial Unicode MS"/>
          <w:b w:val="0"/>
        </w:rPr>
        <w:t xml:space="preserve"> часов)</w:t>
      </w:r>
      <w:bookmarkEnd w:id="27"/>
    </w:p>
    <w:p w:rsidR="00BB6D8F" w:rsidRPr="00BB6D8F" w:rsidRDefault="00BB6D8F" w:rsidP="00BB6D8F">
      <w:pPr>
        <w:keepNext/>
        <w:keepLines/>
        <w:rPr>
          <w:rFonts w:ascii="Times New Roman" w:hAnsi="Times New Roman"/>
          <w:sz w:val="24"/>
          <w:szCs w:val="24"/>
        </w:rPr>
      </w:pPr>
      <w:bookmarkStart w:id="28" w:name="bookmark216"/>
      <w:r w:rsidRPr="00BB6D8F">
        <w:rPr>
          <w:rStyle w:val="3"/>
          <w:rFonts w:eastAsia="Arial Unicode MS"/>
          <w:b w:val="0"/>
          <w:sz w:val="24"/>
          <w:szCs w:val="24"/>
        </w:rPr>
        <w:t>Содержание темы:</w:t>
      </w:r>
      <w:bookmarkEnd w:id="28"/>
    </w:p>
    <w:p w:rsidR="00BB6D8F" w:rsidRPr="00BB6D8F" w:rsidRDefault="00BB6D8F" w:rsidP="00BB6D8F">
      <w:pPr>
        <w:spacing w:after="120"/>
        <w:rPr>
          <w:rFonts w:ascii="Times New Roman" w:hAnsi="Times New Roman"/>
          <w:sz w:val="24"/>
          <w:szCs w:val="24"/>
        </w:rPr>
      </w:pPr>
      <w:r w:rsidRPr="00BB6D8F">
        <w:rPr>
          <w:rStyle w:val="2"/>
          <w:rFonts w:eastAsia="Arial Unicode MS"/>
          <w:b w:val="0"/>
          <w:sz w:val="24"/>
          <w:szCs w:val="24"/>
        </w:rPr>
        <w:t>Факторы, определяющие климат России. Солнечная радиация. Закономерности распределения тепла и влаги. Коэффициент увлажнения. Климатические пояса и типы климатов России. Погода. Воздушные массы и атмосферные фронты. Погодные явления, сопровождающие прохождение атмосферных фронтов. Атмосферные вихри: циклоны и антициклоны. Основные принципы прогнозирования погоды. Атмосфера и человек. Влияние</w:t>
      </w:r>
      <w:r w:rsidRPr="00BB6D8F">
        <w:rPr>
          <w:rStyle w:val="2"/>
          <w:rFonts w:eastAsia="Arial Unicode MS"/>
          <w:b w:val="0"/>
          <w:sz w:val="24"/>
          <w:szCs w:val="24"/>
        </w:rPr>
        <w:br/>
        <w:t>климата на жизнь человека. Неблагоприятные явления погоды Хозяйственная деятельность и загрязнение атмосферы.</w:t>
      </w:r>
    </w:p>
    <w:p w:rsidR="00BB6D8F" w:rsidRPr="00BB6D8F" w:rsidRDefault="00BB6D8F" w:rsidP="00BB6D8F">
      <w:pPr>
        <w:keepNext/>
        <w:keepLines/>
        <w:rPr>
          <w:rFonts w:ascii="Times New Roman" w:hAnsi="Times New Roman"/>
          <w:sz w:val="24"/>
          <w:szCs w:val="24"/>
        </w:rPr>
      </w:pPr>
      <w:bookmarkStart w:id="29" w:name="bookmark217"/>
      <w:r w:rsidRPr="00BB6D8F">
        <w:rPr>
          <w:rStyle w:val="3"/>
          <w:rFonts w:eastAsia="Arial Unicode MS"/>
          <w:b w:val="0"/>
          <w:sz w:val="24"/>
          <w:szCs w:val="24"/>
        </w:rPr>
        <w:t>Учебные понятия:</w:t>
      </w:r>
      <w:bookmarkEnd w:id="29"/>
    </w:p>
    <w:p w:rsidR="00BB6D8F" w:rsidRPr="00BB6D8F" w:rsidRDefault="00BB6D8F" w:rsidP="00BB6D8F">
      <w:pPr>
        <w:spacing w:after="120"/>
        <w:rPr>
          <w:rFonts w:ascii="Times New Roman" w:hAnsi="Times New Roman"/>
          <w:sz w:val="24"/>
          <w:szCs w:val="24"/>
        </w:rPr>
      </w:pPr>
      <w:proofErr w:type="gramStart"/>
      <w:r w:rsidRPr="00BB6D8F">
        <w:rPr>
          <w:rStyle w:val="2"/>
          <w:rFonts w:eastAsia="Arial Unicode MS"/>
          <w:b w:val="0"/>
          <w:sz w:val="24"/>
          <w:szCs w:val="24"/>
        </w:rPr>
        <w:t xml:space="preserve">климат, климатообразующий фактор, солнечная радиация, ветры западного переноса, муссон, орографические осадки, </w:t>
      </w:r>
      <w:proofErr w:type="spellStart"/>
      <w:r w:rsidRPr="00BB6D8F">
        <w:rPr>
          <w:rStyle w:val="2"/>
          <w:rFonts w:eastAsia="Arial Unicode MS"/>
          <w:b w:val="0"/>
          <w:sz w:val="24"/>
          <w:szCs w:val="24"/>
        </w:rPr>
        <w:t>континентальность</w:t>
      </w:r>
      <w:proofErr w:type="spellEnd"/>
      <w:r w:rsidRPr="00BB6D8F">
        <w:rPr>
          <w:rStyle w:val="2"/>
          <w:rFonts w:eastAsia="Arial Unicode MS"/>
          <w:b w:val="0"/>
          <w:sz w:val="24"/>
          <w:szCs w:val="24"/>
        </w:rPr>
        <w:t xml:space="preserve"> климата, годовая амплитуда температур, воздушные массы, испарение, испаряемость, коэффициент увлажнения, циркуляция воздушных масс, атмосферный фронт, атмосферный вихрь, антициклон, циклон, погода, прогноз погоды, неблагоприятные явления погоды.</w:t>
      </w:r>
      <w:proofErr w:type="gramEnd"/>
    </w:p>
    <w:p w:rsidR="00BB6D8F" w:rsidRPr="00BB6D8F" w:rsidRDefault="00BB6D8F" w:rsidP="00BB6D8F">
      <w:pPr>
        <w:keepNext/>
        <w:keepLines/>
        <w:rPr>
          <w:rStyle w:val="3"/>
          <w:rFonts w:eastAsia="Arial Unicode MS"/>
          <w:b w:val="0"/>
          <w:bCs w:val="0"/>
          <w:sz w:val="24"/>
          <w:szCs w:val="24"/>
        </w:rPr>
      </w:pPr>
      <w:bookmarkStart w:id="30" w:name="bookmark218"/>
      <w:r w:rsidRPr="00BB6D8F">
        <w:rPr>
          <w:rStyle w:val="3"/>
          <w:rFonts w:eastAsia="Arial Unicode MS"/>
          <w:b w:val="0"/>
          <w:sz w:val="24"/>
          <w:szCs w:val="24"/>
        </w:rPr>
        <w:t>Основные образовательные идеи:</w:t>
      </w:r>
      <w:bookmarkEnd w:id="30"/>
    </w:p>
    <w:p w:rsidR="00BB6D8F" w:rsidRPr="00BB6D8F" w:rsidRDefault="00BB6D8F" w:rsidP="00BB6D8F">
      <w:pPr>
        <w:keepNext/>
        <w:keepLines/>
        <w:rPr>
          <w:rFonts w:ascii="Times New Roman" w:hAnsi="Times New Roman"/>
          <w:sz w:val="24"/>
          <w:szCs w:val="24"/>
        </w:rPr>
      </w:pPr>
    </w:p>
    <w:p w:rsidR="00BB6D8F" w:rsidRPr="00BB6D8F" w:rsidRDefault="00BB6D8F" w:rsidP="00BB6D8F">
      <w:pPr>
        <w:widowControl w:val="0"/>
        <w:numPr>
          <w:ilvl w:val="0"/>
          <w:numId w:val="4"/>
        </w:numPr>
        <w:tabs>
          <w:tab w:val="left" w:pos="494"/>
        </w:tabs>
        <w:spacing w:after="0" w:line="240" w:lineRule="auto"/>
        <w:ind w:hanging="200"/>
        <w:rPr>
          <w:rFonts w:ascii="Times New Roman" w:hAnsi="Times New Roman"/>
          <w:sz w:val="24"/>
          <w:szCs w:val="24"/>
        </w:rPr>
      </w:pPr>
      <w:r w:rsidRPr="00BB6D8F">
        <w:rPr>
          <w:rStyle w:val="2"/>
          <w:rFonts w:eastAsia="Arial Unicode MS"/>
          <w:b w:val="0"/>
          <w:sz w:val="24"/>
          <w:szCs w:val="24"/>
        </w:rPr>
        <w:t>Разнообразие и сложность климатических условий на территории России, определяющийся его северным географическим положением, огромной величиной территории.</w:t>
      </w:r>
    </w:p>
    <w:p w:rsidR="00BB6D8F" w:rsidRPr="00BB6D8F" w:rsidRDefault="00BB6D8F" w:rsidP="00BB6D8F">
      <w:pPr>
        <w:widowControl w:val="0"/>
        <w:numPr>
          <w:ilvl w:val="0"/>
          <w:numId w:val="4"/>
        </w:numPr>
        <w:tabs>
          <w:tab w:val="left" w:pos="494"/>
        </w:tabs>
        <w:spacing w:after="0" w:line="240" w:lineRule="auto"/>
        <w:ind w:hanging="200"/>
        <w:rPr>
          <w:rFonts w:ascii="Times New Roman" w:hAnsi="Times New Roman"/>
          <w:sz w:val="24"/>
          <w:szCs w:val="24"/>
        </w:rPr>
      </w:pPr>
      <w:r w:rsidRPr="00BB6D8F">
        <w:rPr>
          <w:rStyle w:val="2"/>
          <w:rFonts w:eastAsia="Arial Unicode MS"/>
          <w:b w:val="0"/>
          <w:sz w:val="24"/>
          <w:szCs w:val="24"/>
        </w:rPr>
        <w:t>Протяженность с севера на юг и с запада на восток - разнообразие типов и подтипов климата — разнообразие условий жизни и деятельности людей.</w:t>
      </w:r>
    </w:p>
    <w:p w:rsidR="00BB6D8F" w:rsidRPr="00BB6D8F" w:rsidRDefault="00BB6D8F" w:rsidP="00BB6D8F">
      <w:pPr>
        <w:widowControl w:val="0"/>
        <w:numPr>
          <w:ilvl w:val="0"/>
          <w:numId w:val="4"/>
        </w:numPr>
        <w:tabs>
          <w:tab w:val="left" w:pos="503"/>
        </w:tabs>
        <w:spacing w:after="124" w:line="240" w:lineRule="auto"/>
        <w:ind w:hanging="200"/>
        <w:rPr>
          <w:rFonts w:ascii="Times New Roman" w:hAnsi="Times New Roman"/>
          <w:sz w:val="24"/>
          <w:szCs w:val="24"/>
        </w:rPr>
      </w:pPr>
      <w:r w:rsidRPr="00BB6D8F">
        <w:rPr>
          <w:rStyle w:val="2"/>
          <w:rFonts w:eastAsia="Arial Unicode MS"/>
          <w:b w:val="0"/>
          <w:sz w:val="24"/>
          <w:szCs w:val="24"/>
        </w:rPr>
        <w:t>Влияние климатических особенностей на комфортность жизни и деятельность людей.</w:t>
      </w:r>
    </w:p>
    <w:p w:rsidR="00BB6D8F" w:rsidRPr="00BB6D8F" w:rsidRDefault="00BB6D8F" w:rsidP="00BB6D8F">
      <w:pPr>
        <w:keepNext/>
        <w:keepLines/>
        <w:rPr>
          <w:rFonts w:ascii="Times New Roman" w:hAnsi="Times New Roman"/>
          <w:sz w:val="24"/>
          <w:szCs w:val="24"/>
        </w:rPr>
      </w:pPr>
      <w:bookmarkStart w:id="31" w:name="bookmark219"/>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31"/>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 xml:space="preserve">совершенствование умений работать с разными источниками информации - текстом учебника, тематическими картами, </w:t>
      </w:r>
      <w:proofErr w:type="spellStart"/>
      <w:r w:rsidRPr="00BB6D8F">
        <w:rPr>
          <w:rStyle w:val="2"/>
          <w:rFonts w:eastAsia="Arial Unicode MS"/>
          <w:b w:val="0"/>
          <w:sz w:val="24"/>
          <w:szCs w:val="24"/>
        </w:rPr>
        <w:t>климатограммами</w:t>
      </w:r>
      <w:proofErr w:type="spellEnd"/>
      <w:r w:rsidRPr="00BB6D8F">
        <w:rPr>
          <w:rStyle w:val="2"/>
          <w:rFonts w:eastAsia="Arial Unicode MS"/>
          <w:b w:val="0"/>
          <w:sz w:val="24"/>
          <w:szCs w:val="24"/>
        </w:rPr>
        <w:t>, картосхемами;</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выявление причинно-следственных взаимосвязей — влияния атмосферной циркуляции и особенностей рельефа на климат;</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выделение главного или существенных признаков при характеристике типов климата;</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умение высказывать свои суждения, подтверждая их фактами;</w:t>
      </w:r>
    </w:p>
    <w:p w:rsidR="00BB6D8F" w:rsidRPr="00BB6D8F" w:rsidRDefault="00BB6D8F" w:rsidP="00BB6D8F">
      <w:pPr>
        <w:widowControl w:val="0"/>
        <w:numPr>
          <w:ilvl w:val="0"/>
          <w:numId w:val="4"/>
        </w:numPr>
        <w:tabs>
          <w:tab w:val="left" w:pos="503"/>
        </w:tabs>
        <w:spacing w:after="144" w:line="240" w:lineRule="auto"/>
        <w:ind w:hanging="200"/>
        <w:rPr>
          <w:rFonts w:ascii="Times New Roman" w:hAnsi="Times New Roman"/>
          <w:sz w:val="24"/>
          <w:szCs w:val="24"/>
        </w:rPr>
      </w:pPr>
      <w:r w:rsidRPr="00BB6D8F">
        <w:rPr>
          <w:rStyle w:val="2"/>
          <w:rFonts w:eastAsia="Arial Unicode MS"/>
          <w:b w:val="0"/>
          <w:sz w:val="24"/>
          <w:szCs w:val="24"/>
        </w:rPr>
        <w:t>представление информации в различных формах — тезисы, эссе, компьютерные презентации.</w:t>
      </w:r>
    </w:p>
    <w:p w:rsidR="00BB6D8F" w:rsidRPr="00BB6D8F" w:rsidRDefault="00BB6D8F" w:rsidP="00BB6D8F">
      <w:pPr>
        <w:keepNext/>
        <w:keepLines/>
        <w:spacing w:after="30"/>
        <w:rPr>
          <w:rFonts w:ascii="Times New Roman" w:hAnsi="Times New Roman"/>
          <w:sz w:val="24"/>
          <w:szCs w:val="24"/>
        </w:rPr>
      </w:pPr>
      <w:bookmarkStart w:id="32" w:name="bookmark220"/>
      <w:r w:rsidRPr="00BB6D8F">
        <w:rPr>
          <w:rStyle w:val="3"/>
          <w:rFonts w:eastAsia="Arial Unicode MS"/>
          <w:b w:val="0"/>
          <w:sz w:val="24"/>
          <w:szCs w:val="24"/>
        </w:rPr>
        <w:lastRenderedPageBreak/>
        <w:t>Предметные умения:</w:t>
      </w:r>
      <w:bookmarkEnd w:id="32"/>
    </w:p>
    <w:p w:rsidR="00BB6D8F" w:rsidRPr="00BB6D8F" w:rsidRDefault="00BB6D8F" w:rsidP="00BB6D8F">
      <w:pPr>
        <w:ind w:hanging="200"/>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климата России;</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климата отдельных территорий страны, распределения основных климатических показателей;</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характер влияния климата на жизнь и хозяйственную деятельность человека;</w:t>
      </w:r>
    </w:p>
    <w:p w:rsidR="00BB6D8F" w:rsidRPr="00BB6D8F" w:rsidRDefault="00BB6D8F" w:rsidP="00BB6D8F">
      <w:pPr>
        <w:widowControl w:val="0"/>
        <w:numPr>
          <w:ilvl w:val="0"/>
          <w:numId w:val="4"/>
        </w:numPr>
        <w:tabs>
          <w:tab w:val="left" w:pos="503"/>
        </w:tabs>
        <w:spacing w:after="120" w:line="240" w:lineRule="auto"/>
        <w:ind w:hanging="200"/>
        <w:rPr>
          <w:rFonts w:ascii="Times New Roman" w:hAnsi="Times New Roman"/>
          <w:sz w:val="24"/>
          <w:szCs w:val="24"/>
        </w:rPr>
      </w:pPr>
      <w:r w:rsidRPr="00BB6D8F">
        <w:rPr>
          <w:rStyle w:val="2"/>
          <w:rFonts w:eastAsia="Arial Unicode MS"/>
          <w:b w:val="0"/>
          <w:sz w:val="24"/>
          <w:szCs w:val="24"/>
        </w:rPr>
        <w:t>сущность экологических проблем в атмосфере на примере  России.</w:t>
      </w:r>
    </w:p>
    <w:p w:rsidR="00BB6D8F" w:rsidRPr="00BB6D8F" w:rsidRDefault="00BB6D8F" w:rsidP="00BB6D8F">
      <w:pPr>
        <w:ind w:hanging="200"/>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основные черты климата России;</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районы возможных катастрофических природных явлений в атмосфере на территории России;</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по картам закономерности распределения основных климатических показателей на территории России;</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типы климатов отдельных регионов России;</w:t>
      </w:r>
    </w:p>
    <w:p w:rsidR="00BB6D8F" w:rsidRPr="00BB6D8F" w:rsidRDefault="00BB6D8F" w:rsidP="00BB6D8F">
      <w:pPr>
        <w:widowControl w:val="0"/>
        <w:numPr>
          <w:ilvl w:val="0"/>
          <w:numId w:val="4"/>
        </w:numPr>
        <w:tabs>
          <w:tab w:val="left" w:pos="503"/>
        </w:tabs>
        <w:spacing w:after="0" w:line="240" w:lineRule="auto"/>
        <w:ind w:hanging="200"/>
        <w:rPr>
          <w:rFonts w:ascii="Times New Roman" w:hAnsi="Times New Roman"/>
          <w:sz w:val="24"/>
          <w:szCs w:val="24"/>
        </w:rPr>
      </w:pPr>
      <w:r w:rsidRPr="00BB6D8F">
        <w:rPr>
          <w:rStyle w:val="2"/>
          <w:rFonts w:eastAsia="Arial Unicode MS"/>
          <w:b w:val="0"/>
          <w:sz w:val="24"/>
          <w:szCs w:val="24"/>
        </w:rPr>
        <w:t>факторы формирования климата отдельных регионов России;</w:t>
      </w:r>
    </w:p>
    <w:p w:rsidR="00BB6D8F" w:rsidRPr="00BB6D8F" w:rsidRDefault="00BB6D8F" w:rsidP="00BB6D8F">
      <w:pPr>
        <w:widowControl w:val="0"/>
        <w:numPr>
          <w:ilvl w:val="0"/>
          <w:numId w:val="4"/>
        </w:numPr>
        <w:tabs>
          <w:tab w:val="left" w:pos="503"/>
        </w:tabs>
        <w:spacing w:after="116" w:line="240" w:lineRule="auto"/>
        <w:ind w:hanging="200"/>
        <w:rPr>
          <w:rFonts w:ascii="Times New Roman" w:hAnsi="Times New Roman"/>
          <w:sz w:val="24"/>
          <w:szCs w:val="24"/>
        </w:rPr>
      </w:pPr>
      <w:r w:rsidRPr="00BB6D8F">
        <w:rPr>
          <w:rStyle w:val="2"/>
          <w:rFonts w:eastAsia="Arial Unicode MS"/>
          <w:b w:val="0"/>
          <w:sz w:val="24"/>
          <w:szCs w:val="24"/>
        </w:rPr>
        <w:t>закономерности размещения климатических поясов на территории России.</w:t>
      </w:r>
    </w:p>
    <w:p w:rsidR="00BB6D8F" w:rsidRPr="00BB6D8F" w:rsidRDefault="00BB6D8F" w:rsidP="00BB6D8F">
      <w:pPr>
        <w:keepNext/>
        <w:keepLines/>
        <w:rPr>
          <w:rFonts w:ascii="Times New Roman" w:hAnsi="Times New Roman"/>
          <w:sz w:val="24"/>
          <w:szCs w:val="24"/>
        </w:rPr>
      </w:pPr>
      <w:bookmarkStart w:id="33" w:name="bookmark221"/>
      <w:r w:rsidRPr="00BB6D8F">
        <w:rPr>
          <w:rStyle w:val="3"/>
          <w:rFonts w:eastAsia="Arial Unicode MS"/>
          <w:b w:val="0"/>
          <w:sz w:val="24"/>
          <w:szCs w:val="24"/>
        </w:rPr>
        <w:t>Практические работы:</w:t>
      </w:r>
      <w:bookmarkEnd w:id="33"/>
    </w:p>
    <w:p w:rsidR="00BB6D8F" w:rsidRPr="00BB6D8F" w:rsidRDefault="001A022C" w:rsidP="00BB6D8F">
      <w:pPr>
        <w:tabs>
          <w:tab w:val="left" w:pos="563"/>
        </w:tabs>
        <w:rPr>
          <w:rFonts w:ascii="Times New Roman" w:hAnsi="Times New Roman"/>
          <w:sz w:val="24"/>
          <w:szCs w:val="24"/>
        </w:rPr>
      </w:pPr>
      <w:r>
        <w:rPr>
          <w:rStyle w:val="2"/>
          <w:rFonts w:eastAsia="Arial Unicode MS"/>
          <w:b w:val="0"/>
          <w:sz w:val="24"/>
          <w:szCs w:val="24"/>
        </w:rPr>
        <w:t>1</w:t>
      </w:r>
      <w:r w:rsidR="00BB6D8F" w:rsidRPr="00BB6D8F">
        <w:rPr>
          <w:rStyle w:val="2"/>
          <w:rFonts w:eastAsia="Arial Unicode MS"/>
          <w:b w:val="0"/>
          <w:sz w:val="24"/>
          <w:szCs w:val="24"/>
        </w:rPr>
        <w:t xml:space="preserve">. </w:t>
      </w:r>
      <w:proofErr w:type="gramStart"/>
      <w:r w:rsidR="00BB6D8F" w:rsidRPr="00BB6D8F">
        <w:rPr>
          <w:rStyle w:val="2"/>
          <w:rFonts w:eastAsia="Arial Unicode MS"/>
          <w:b w:val="0"/>
          <w:sz w:val="24"/>
          <w:szCs w:val="24"/>
        </w:rPr>
        <w:t xml:space="preserve">Анализ </w:t>
      </w:r>
      <w:proofErr w:type="spellStart"/>
      <w:r w:rsidR="00BB6D8F" w:rsidRPr="00BB6D8F">
        <w:rPr>
          <w:rStyle w:val="2"/>
          <w:rFonts w:eastAsia="Arial Unicode MS"/>
          <w:b w:val="0"/>
          <w:sz w:val="24"/>
          <w:szCs w:val="24"/>
        </w:rPr>
        <w:t>климатограмм</w:t>
      </w:r>
      <w:proofErr w:type="spellEnd"/>
      <w:r w:rsidR="00BB6D8F" w:rsidRPr="00BB6D8F">
        <w:rPr>
          <w:rStyle w:val="2"/>
          <w:rFonts w:eastAsia="Arial Unicode MS"/>
          <w:b w:val="0"/>
          <w:sz w:val="24"/>
          <w:szCs w:val="24"/>
        </w:rPr>
        <w:t>,  характерных для различных типов климата России.</w:t>
      </w:r>
      <w:proofErr w:type="gramEnd"/>
    </w:p>
    <w:p w:rsidR="00BB6D8F" w:rsidRPr="001A022C" w:rsidRDefault="001A022C" w:rsidP="00BB6D8F">
      <w:pPr>
        <w:tabs>
          <w:tab w:val="left" w:pos="568"/>
        </w:tabs>
        <w:rPr>
          <w:rStyle w:val="2"/>
          <w:b w:val="0"/>
          <w:bCs w:val="0"/>
          <w:color w:val="auto"/>
          <w:sz w:val="24"/>
          <w:szCs w:val="24"/>
          <w:lang w:bidi="ar-SA"/>
        </w:rPr>
      </w:pPr>
      <w:r>
        <w:rPr>
          <w:rStyle w:val="2"/>
          <w:rFonts w:eastAsia="Arial Unicode MS"/>
          <w:b w:val="0"/>
          <w:sz w:val="24"/>
          <w:szCs w:val="24"/>
        </w:rPr>
        <w:t>2</w:t>
      </w:r>
      <w:r w:rsidR="00BB6D8F" w:rsidRPr="00BB6D8F">
        <w:rPr>
          <w:rStyle w:val="2"/>
          <w:rFonts w:eastAsia="Arial Unicode MS"/>
          <w:b w:val="0"/>
          <w:sz w:val="24"/>
          <w:szCs w:val="24"/>
        </w:rPr>
        <w:t>. Определение особенностей погоды для различных пунктов по синоптической карте.</w:t>
      </w:r>
    </w:p>
    <w:p w:rsidR="00BB6D8F" w:rsidRPr="00BB6D8F" w:rsidRDefault="001A022C" w:rsidP="00BB6D8F">
      <w:pPr>
        <w:keepNext/>
        <w:keepLines/>
        <w:spacing w:after="206"/>
        <w:rPr>
          <w:rFonts w:ascii="Times New Roman" w:hAnsi="Times New Roman"/>
          <w:sz w:val="24"/>
          <w:szCs w:val="24"/>
        </w:rPr>
      </w:pPr>
      <w:bookmarkStart w:id="34" w:name="bookmark222"/>
      <w:r>
        <w:rPr>
          <w:rStyle w:val="20"/>
          <w:rFonts w:eastAsia="Arial Unicode MS"/>
          <w:b w:val="0"/>
        </w:rPr>
        <w:t>Тема 6. Гидрография России (10</w:t>
      </w:r>
      <w:r w:rsidR="00BB6D8F" w:rsidRPr="00BB6D8F">
        <w:rPr>
          <w:rStyle w:val="20"/>
          <w:rFonts w:eastAsia="Arial Unicode MS"/>
          <w:b w:val="0"/>
        </w:rPr>
        <w:t xml:space="preserve"> часов)</w:t>
      </w:r>
      <w:bookmarkEnd w:id="34"/>
    </w:p>
    <w:p w:rsidR="00BB6D8F" w:rsidRPr="00BB6D8F" w:rsidRDefault="00BB6D8F" w:rsidP="00BB6D8F">
      <w:pPr>
        <w:keepNext/>
        <w:keepLines/>
        <w:rPr>
          <w:rFonts w:ascii="Times New Roman" w:hAnsi="Times New Roman"/>
          <w:sz w:val="24"/>
          <w:szCs w:val="24"/>
        </w:rPr>
      </w:pPr>
      <w:bookmarkStart w:id="35" w:name="bookmark223"/>
      <w:r w:rsidRPr="00BB6D8F">
        <w:rPr>
          <w:rStyle w:val="3"/>
          <w:rFonts w:eastAsia="Arial Unicode MS"/>
          <w:b w:val="0"/>
          <w:sz w:val="24"/>
          <w:szCs w:val="24"/>
        </w:rPr>
        <w:t>Содержание темы:</w:t>
      </w:r>
      <w:bookmarkEnd w:id="35"/>
    </w:p>
    <w:p w:rsidR="00BB6D8F" w:rsidRPr="00BB6D8F" w:rsidRDefault="00BB6D8F" w:rsidP="00BB6D8F">
      <w:pPr>
        <w:rPr>
          <w:rFonts w:ascii="Times New Roman" w:hAnsi="Times New Roman"/>
          <w:sz w:val="24"/>
          <w:szCs w:val="24"/>
        </w:rPr>
      </w:pPr>
      <w:r w:rsidRPr="00BB6D8F">
        <w:rPr>
          <w:rStyle w:val="2"/>
          <w:rFonts w:eastAsia="Arial Unicode MS"/>
          <w:b w:val="0"/>
          <w:sz w:val="24"/>
          <w:szCs w:val="24"/>
        </w:rPr>
        <w:t>Моря, омывающие территорию России. Хозяйственное значение морей. Реки России. Характеристики реки. Бассейн реки. Источники питания</w:t>
      </w:r>
      <w:r w:rsidRPr="00BB6D8F">
        <w:rPr>
          <w:rStyle w:val="2"/>
          <w:rFonts w:eastAsia="Arial Unicode MS"/>
          <w:b w:val="0"/>
          <w:sz w:val="24"/>
          <w:szCs w:val="24"/>
        </w:rPr>
        <w:br/>
        <w:t>рек. Режим рек. Озёра. Виды озер и их распространение по территории России. Болото. Виды болот и их хозяйственное значение. Природные льды. Сезонные и многолетние льды. Многолетняя мерзлота и ее влияние на жизнь и хозяйственную деятельность людей. Ледники горные и покровные. Великое оледенение. Ледниковые периоды. Великий ледник на территории России. Последствия ледниковых периодов. Гидросфера и человек. Водные ресурсы. Стихийные бедствия, связанные с водой.</w:t>
      </w:r>
    </w:p>
    <w:p w:rsidR="00BB6D8F" w:rsidRPr="00BB6D8F" w:rsidRDefault="00BB6D8F" w:rsidP="00BB6D8F">
      <w:pPr>
        <w:keepNext/>
        <w:keepLines/>
        <w:rPr>
          <w:rFonts w:ascii="Times New Roman" w:hAnsi="Times New Roman"/>
          <w:sz w:val="24"/>
          <w:szCs w:val="24"/>
        </w:rPr>
      </w:pPr>
      <w:bookmarkStart w:id="36" w:name="bookmark224"/>
      <w:r w:rsidRPr="00BB6D8F">
        <w:rPr>
          <w:rStyle w:val="3"/>
          <w:rFonts w:eastAsia="Arial Unicode MS"/>
          <w:b w:val="0"/>
          <w:sz w:val="24"/>
          <w:szCs w:val="24"/>
        </w:rPr>
        <w:t>Учебные понятия:</w:t>
      </w:r>
      <w:bookmarkEnd w:id="36"/>
    </w:p>
    <w:p w:rsidR="00BB6D8F" w:rsidRPr="00BB6D8F" w:rsidRDefault="00BB6D8F" w:rsidP="00BB6D8F">
      <w:pPr>
        <w:spacing w:after="120"/>
        <w:rPr>
          <w:rFonts w:ascii="Times New Roman" w:hAnsi="Times New Roman"/>
          <w:sz w:val="24"/>
          <w:szCs w:val="24"/>
        </w:rPr>
      </w:pPr>
      <w:proofErr w:type="gramStart"/>
      <w:r w:rsidRPr="00BB6D8F">
        <w:rPr>
          <w:rStyle w:val="2"/>
          <w:rFonts w:eastAsia="Arial Unicode MS"/>
          <w:b w:val="0"/>
          <w:sz w:val="24"/>
          <w:szCs w:val="24"/>
        </w:rPr>
        <w:t xml:space="preserve">бассейн океана, бассейн внутреннего стока, биологические ресурсы, материковая отмель (шельф), длина реки, бассейн реки, водораздел, питание реки, гидрологический режим, половодье, межень, паводок, озеро, водохранилище, болото, многолетняя мерзлота, природные льды, ледник, покровный ледник, горный ледник, ледниковый период, Великое оледенение, эпоха оледенения, эпоха </w:t>
      </w:r>
      <w:proofErr w:type="spellStart"/>
      <w:r w:rsidRPr="00BB6D8F">
        <w:rPr>
          <w:rStyle w:val="2"/>
          <w:rFonts w:eastAsia="Arial Unicode MS"/>
          <w:b w:val="0"/>
          <w:sz w:val="24"/>
          <w:szCs w:val="24"/>
        </w:rPr>
        <w:t>межледниковья</w:t>
      </w:r>
      <w:proofErr w:type="spellEnd"/>
      <w:r w:rsidRPr="00BB6D8F">
        <w:rPr>
          <w:rStyle w:val="2"/>
          <w:rFonts w:eastAsia="Arial Unicode MS"/>
          <w:b w:val="0"/>
          <w:sz w:val="24"/>
          <w:szCs w:val="24"/>
        </w:rPr>
        <w:t>, водные ресурсы.</w:t>
      </w:r>
      <w:proofErr w:type="gramEnd"/>
    </w:p>
    <w:p w:rsidR="00BB6D8F" w:rsidRPr="00BB6D8F" w:rsidRDefault="00BB6D8F" w:rsidP="00BB6D8F">
      <w:pPr>
        <w:keepNext/>
        <w:keepLines/>
        <w:rPr>
          <w:rFonts w:ascii="Times New Roman" w:hAnsi="Times New Roman"/>
          <w:sz w:val="24"/>
          <w:szCs w:val="24"/>
        </w:rPr>
      </w:pPr>
      <w:bookmarkStart w:id="37" w:name="bookmark225"/>
      <w:r w:rsidRPr="00BB6D8F">
        <w:rPr>
          <w:rStyle w:val="3"/>
          <w:rFonts w:eastAsia="Arial Unicode MS"/>
          <w:b w:val="0"/>
          <w:sz w:val="24"/>
          <w:szCs w:val="24"/>
        </w:rPr>
        <w:t>Основные образовательные идеи:</w:t>
      </w:r>
      <w:bookmarkEnd w:id="37"/>
    </w:p>
    <w:p w:rsidR="00BB6D8F" w:rsidRPr="00BB6D8F" w:rsidRDefault="00BB6D8F" w:rsidP="00BB6D8F">
      <w:pPr>
        <w:widowControl w:val="0"/>
        <w:numPr>
          <w:ilvl w:val="0"/>
          <w:numId w:val="4"/>
        </w:numPr>
        <w:tabs>
          <w:tab w:val="left" w:pos="510"/>
        </w:tabs>
        <w:spacing w:after="0" w:line="240" w:lineRule="auto"/>
        <w:ind w:hanging="200"/>
        <w:rPr>
          <w:rStyle w:val="2"/>
          <w:rFonts w:eastAsia="Arial Unicode MS"/>
          <w:b w:val="0"/>
          <w:bCs w:val="0"/>
          <w:sz w:val="24"/>
          <w:szCs w:val="24"/>
        </w:rPr>
      </w:pPr>
      <w:r w:rsidRPr="00BB6D8F">
        <w:rPr>
          <w:rStyle w:val="2"/>
          <w:rFonts w:eastAsia="Arial Unicode MS"/>
          <w:b w:val="0"/>
          <w:sz w:val="24"/>
          <w:szCs w:val="24"/>
        </w:rPr>
        <w:t xml:space="preserve">Россия окружена морями трех океанов, отличающихся разнообразными и богатыми природными ресурсами. </w:t>
      </w:r>
    </w:p>
    <w:p w:rsidR="00BB6D8F" w:rsidRPr="00BB6D8F" w:rsidRDefault="00BB6D8F" w:rsidP="00BB6D8F">
      <w:pPr>
        <w:widowControl w:val="0"/>
        <w:numPr>
          <w:ilvl w:val="0"/>
          <w:numId w:val="4"/>
        </w:numPr>
        <w:tabs>
          <w:tab w:val="left" w:pos="510"/>
        </w:tabs>
        <w:spacing w:after="0" w:line="240" w:lineRule="auto"/>
        <w:ind w:hanging="200"/>
        <w:rPr>
          <w:rFonts w:ascii="Times New Roman" w:hAnsi="Times New Roman"/>
          <w:sz w:val="24"/>
          <w:szCs w:val="24"/>
        </w:rPr>
      </w:pPr>
      <w:r w:rsidRPr="00BB6D8F">
        <w:rPr>
          <w:rStyle w:val="2"/>
          <w:rFonts w:eastAsia="Arial Unicode MS"/>
          <w:b w:val="0"/>
          <w:sz w:val="24"/>
          <w:szCs w:val="24"/>
        </w:rPr>
        <w:t>Река — сложная природная система. Знание важнейших характеристик реки — важнейшее условие правильности ее использования.</w:t>
      </w:r>
    </w:p>
    <w:p w:rsidR="00BB6D8F" w:rsidRPr="00BB6D8F" w:rsidRDefault="00BB6D8F" w:rsidP="00BB6D8F">
      <w:pPr>
        <w:widowControl w:val="0"/>
        <w:numPr>
          <w:ilvl w:val="0"/>
          <w:numId w:val="4"/>
        </w:numPr>
        <w:tabs>
          <w:tab w:val="left" w:pos="510"/>
        </w:tabs>
        <w:spacing w:after="0" w:line="240" w:lineRule="auto"/>
        <w:ind w:hanging="200"/>
        <w:rPr>
          <w:rFonts w:ascii="Times New Roman" w:hAnsi="Times New Roman"/>
          <w:sz w:val="24"/>
          <w:szCs w:val="24"/>
        </w:rPr>
      </w:pPr>
      <w:r w:rsidRPr="00BB6D8F">
        <w:rPr>
          <w:rStyle w:val="2"/>
          <w:rFonts w:eastAsia="Arial Unicode MS"/>
          <w:b w:val="0"/>
          <w:sz w:val="24"/>
          <w:szCs w:val="24"/>
        </w:rPr>
        <w:lastRenderedPageBreak/>
        <w:t>Озера, подземные воды, многолетняя мерзлота и ледники — это богатство водных ресурсов, разнообразие ландшафтов.</w:t>
      </w:r>
    </w:p>
    <w:p w:rsidR="00BB6D8F" w:rsidRPr="00BB6D8F" w:rsidRDefault="00BB6D8F" w:rsidP="00BB6D8F">
      <w:pPr>
        <w:ind w:firstLine="260"/>
        <w:rPr>
          <w:rStyle w:val="2"/>
          <w:rFonts w:eastAsia="Arial Unicode MS"/>
          <w:b w:val="0"/>
          <w:bCs w:val="0"/>
          <w:sz w:val="24"/>
          <w:szCs w:val="24"/>
        </w:rPr>
      </w:pPr>
      <w:r w:rsidRPr="00BB6D8F">
        <w:rPr>
          <w:rStyle w:val="2"/>
          <w:rFonts w:eastAsia="Arial Unicode MS"/>
          <w:b w:val="0"/>
          <w:sz w:val="24"/>
          <w:szCs w:val="24"/>
        </w:rPr>
        <w:t xml:space="preserve">    Вода — источник всего живого на Земле. Необходимость рационального использования и охраны внутренних вод России.</w:t>
      </w:r>
    </w:p>
    <w:p w:rsidR="00BB6D8F" w:rsidRPr="00BB6D8F" w:rsidRDefault="00BB6D8F" w:rsidP="00BB6D8F">
      <w:pPr>
        <w:keepNext/>
        <w:keepLines/>
        <w:rPr>
          <w:rFonts w:ascii="Times New Roman" w:hAnsi="Times New Roman"/>
          <w:sz w:val="24"/>
          <w:szCs w:val="24"/>
        </w:rPr>
      </w:pPr>
      <w:bookmarkStart w:id="38" w:name="bookmark226"/>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38"/>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Ставить учебные задачи и планировать свою работу (при работе над характеристикой или описанием объекта), понимать разницу между описанием и характеристикой объекта.</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Сравнивать объекты, выделяя существенные признаки (сравнительная характеристика водных объектов).</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Создавать собственную информацию (реферат, презентация...)</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Участвовать в совместной деятельности (групповая работа по описанию объекта)</w:t>
      </w:r>
    </w:p>
    <w:p w:rsidR="00BB6D8F" w:rsidRPr="00BB6D8F" w:rsidRDefault="00BB6D8F" w:rsidP="00BB6D8F">
      <w:pPr>
        <w:keepNext/>
        <w:keepLines/>
        <w:spacing w:after="27"/>
        <w:rPr>
          <w:rFonts w:ascii="Times New Roman" w:hAnsi="Times New Roman"/>
          <w:sz w:val="24"/>
          <w:szCs w:val="24"/>
        </w:rPr>
      </w:pPr>
      <w:bookmarkStart w:id="39" w:name="bookmark227"/>
      <w:r w:rsidRPr="00BB6D8F">
        <w:rPr>
          <w:rStyle w:val="3"/>
          <w:rFonts w:eastAsia="Arial Unicode MS"/>
          <w:b w:val="0"/>
          <w:sz w:val="24"/>
          <w:szCs w:val="24"/>
        </w:rPr>
        <w:t>Предметные умения:</w:t>
      </w:r>
      <w:bookmarkEnd w:id="39"/>
    </w:p>
    <w:p w:rsidR="00BB6D8F" w:rsidRPr="00BB6D8F" w:rsidRDefault="00BB6D8F" w:rsidP="00BB6D8F">
      <w:pPr>
        <w:ind w:hanging="200"/>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морей, омывающих территорию России;</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внутренних вод отдельных регионов страны;</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характер влияния внутренних вод на жизнь и хозяйственную деятельность человека;</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обеспеченности водными ресурсами различных регионов России;</w:t>
      </w:r>
    </w:p>
    <w:p w:rsidR="00BB6D8F" w:rsidRPr="00BB6D8F" w:rsidRDefault="00BB6D8F" w:rsidP="00BB6D8F">
      <w:pPr>
        <w:widowControl w:val="0"/>
        <w:numPr>
          <w:ilvl w:val="0"/>
          <w:numId w:val="4"/>
        </w:numPr>
        <w:tabs>
          <w:tab w:val="left" w:pos="504"/>
        </w:tabs>
        <w:spacing w:after="120" w:line="240" w:lineRule="auto"/>
        <w:ind w:hanging="200"/>
        <w:rPr>
          <w:rFonts w:ascii="Times New Roman" w:hAnsi="Times New Roman"/>
          <w:sz w:val="24"/>
          <w:szCs w:val="24"/>
        </w:rPr>
      </w:pPr>
      <w:r w:rsidRPr="00BB6D8F">
        <w:rPr>
          <w:rStyle w:val="2"/>
          <w:rFonts w:eastAsia="Arial Unicode MS"/>
          <w:b w:val="0"/>
          <w:sz w:val="24"/>
          <w:szCs w:val="24"/>
        </w:rPr>
        <w:t>сущность экологических проблем в гидросфере на примере России.</w:t>
      </w:r>
    </w:p>
    <w:p w:rsidR="00BB6D8F" w:rsidRPr="00BB6D8F" w:rsidRDefault="00BB6D8F" w:rsidP="00BB6D8F">
      <w:pPr>
        <w:ind w:hanging="200"/>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основные черты морей, омывающих территорию России;</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районы возможных катастрофических природных явлений в гидросфере на территории России;</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закономерности распределения внутренних вод;</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существенные признаки внутренних вод;</w:t>
      </w:r>
    </w:p>
    <w:p w:rsidR="00BB6D8F" w:rsidRPr="00BB6D8F" w:rsidRDefault="00BB6D8F" w:rsidP="00BB6D8F">
      <w:pPr>
        <w:widowControl w:val="0"/>
        <w:numPr>
          <w:ilvl w:val="0"/>
          <w:numId w:val="4"/>
        </w:numPr>
        <w:tabs>
          <w:tab w:val="left" w:pos="504"/>
        </w:tabs>
        <w:spacing w:after="0" w:line="240" w:lineRule="auto"/>
        <w:ind w:hanging="200"/>
        <w:rPr>
          <w:rFonts w:ascii="Times New Roman" w:hAnsi="Times New Roman"/>
          <w:sz w:val="24"/>
          <w:szCs w:val="24"/>
        </w:rPr>
      </w:pPr>
      <w:r w:rsidRPr="00BB6D8F">
        <w:rPr>
          <w:rStyle w:val="2"/>
          <w:rFonts w:eastAsia="Arial Unicode MS"/>
          <w:b w:val="0"/>
          <w:sz w:val="24"/>
          <w:szCs w:val="24"/>
        </w:rPr>
        <w:t>по картам закономерности распределения внутренних вод на территории России;</w:t>
      </w:r>
    </w:p>
    <w:p w:rsidR="00BB6D8F" w:rsidRPr="00BB6D8F" w:rsidRDefault="00BB6D8F" w:rsidP="00BB6D8F">
      <w:pPr>
        <w:widowControl w:val="0"/>
        <w:numPr>
          <w:ilvl w:val="0"/>
          <w:numId w:val="4"/>
        </w:numPr>
        <w:tabs>
          <w:tab w:val="left" w:pos="504"/>
        </w:tabs>
        <w:spacing w:after="120" w:line="240" w:lineRule="auto"/>
        <w:ind w:hanging="200"/>
        <w:rPr>
          <w:rStyle w:val="2"/>
          <w:rFonts w:eastAsia="Arial Unicode MS"/>
          <w:b w:val="0"/>
          <w:bCs w:val="0"/>
          <w:sz w:val="24"/>
          <w:szCs w:val="24"/>
        </w:rPr>
      </w:pPr>
      <w:r w:rsidRPr="00BB6D8F">
        <w:rPr>
          <w:rStyle w:val="2"/>
          <w:rFonts w:eastAsia="Arial Unicode MS"/>
          <w:b w:val="0"/>
          <w:sz w:val="24"/>
          <w:szCs w:val="24"/>
        </w:rPr>
        <w:t>по картам особенности обеспечения внутренними водами отдельных регионов России.</w:t>
      </w:r>
    </w:p>
    <w:p w:rsidR="00BB6D8F" w:rsidRPr="00BB6D8F" w:rsidRDefault="00BB6D8F" w:rsidP="00BB6D8F">
      <w:pPr>
        <w:keepNext/>
        <w:keepLines/>
        <w:rPr>
          <w:rFonts w:ascii="Times New Roman" w:hAnsi="Times New Roman"/>
          <w:sz w:val="24"/>
          <w:szCs w:val="24"/>
        </w:rPr>
      </w:pPr>
      <w:bookmarkStart w:id="40" w:name="bookmark228"/>
      <w:r w:rsidRPr="00BB6D8F">
        <w:rPr>
          <w:rStyle w:val="3"/>
          <w:rFonts w:eastAsia="Arial Unicode MS"/>
          <w:b w:val="0"/>
          <w:sz w:val="24"/>
          <w:szCs w:val="24"/>
        </w:rPr>
        <w:t>Практические работы:</w:t>
      </w:r>
      <w:bookmarkEnd w:id="40"/>
    </w:p>
    <w:p w:rsidR="00BB6D8F" w:rsidRPr="00BB6D8F" w:rsidRDefault="00BB6D8F" w:rsidP="00BB6D8F">
      <w:pPr>
        <w:rPr>
          <w:rFonts w:ascii="Times New Roman" w:hAnsi="Times New Roman"/>
          <w:sz w:val="24"/>
          <w:szCs w:val="24"/>
        </w:rPr>
      </w:pPr>
      <w:r w:rsidRPr="00BB6D8F">
        <w:rPr>
          <w:rStyle w:val="2"/>
          <w:rFonts w:eastAsia="Arial Unicode MS"/>
          <w:b w:val="0"/>
          <w:sz w:val="24"/>
          <w:szCs w:val="24"/>
        </w:rPr>
        <w:t>1. Составление характеристики одного из морей, омывающих территорию России.</w:t>
      </w:r>
    </w:p>
    <w:p w:rsidR="00BB6D8F" w:rsidRPr="00BB6D8F" w:rsidRDefault="00BB6D8F" w:rsidP="00BB6D8F">
      <w:pPr>
        <w:tabs>
          <w:tab w:val="left" w:pos="572"/>
        </w:tabs>
        <w:rPr>
          <w:rFonts w:ascii="Times New Roman" w:hAnsi="Times New Roman"/>
          <w:sz w:val="24"/>
          <w:szCs w:val="24"/>
        </w:rPr>
      </w:pPr>
      <w:r w:rsidRPr="00BB6D8F">
        <w:rPr>
          <w:rStyle w:val="2"/>
          <w:rFonts w:eastAsia="Arial Unicode MS"/>
          <w:b w:val="0"/>
          <w:sz w:val="24"/>
          <w:szCs w:val="24"/>
        </w:rPr>
        <w:t xml:space="preserve">2. Составление характеристики одной из рек с использованием тематических карт и </w:t>
      </w:r>
      <w:proofErr w:type="spellStart"/>
      <w:r w:rsidRPr="00BB6D8F">
        <w:rPr>
          <w:rStyle w:val="2"/>
          <w:rFonts w:eastAsia="Arial Unicode MS"/>
          <w:b w:val="0"/>
          <w:sz w:val="24"/>
          <w:szCs w:val="24"/>
        </w:rPr>
        <w:t>климатодиаграмм</w:t>
      </w:r>
      <w:proofErr w:type="spellEnd"/>
      <w:r w:rsidRPr="00BB6D8F">
        <w:rPr>
          <w:rStyle w:val="2"/>
          <w:rFonts w:eastAsia="Arial Unicode MS"/>
          <w:b w:val="0"/>
          <w:sz w:val="24"/>
          <w:szCs w:val="24"/>
        </w:rPr>
        <w:t>, определение возможностей их хозяйственного использования.</w:t>
      </w:r>
    </w:p>
    <w:p w:rsidR="00BB6D8F" w:rsidRPr="00BB6D8F" w:rsidRDefault="00BB6D8F" w:rsidP="00BB6D8F">
      <w:pPr>
        <w:keepNext/>
        <w:keepLines/>
        <w:spacing w:after="146"/>
        <w:rPr>
          <w:rFonts w:ascii="Times New Roman" w:hAnsi="Times New Roman"/>
          <w:sz w:val="24"/>
          <w:szCs w:val="24"/>
        </w:rPr>
      </w:pPr>
      <w:bookmarkStart w:id="41" w:name="bookmark229"/>
      <w:r w:rsidRPr="00BB6D8F">
        <w:rPr>
          <w:rStyle w:val="20"/>
          <w:rFonts w:eastAsia="Arial Unicode MS"/>
          <w:b w:val="0"/>
        </w:rPr>
        <w:t>Тема 7. Почвы России (2 часа)</w:t>
      </w:r>
      <w:bookmarkEnd w:id="41"/>
    </w:p>
    <w:p w:rsidR="00BB6D8F" w:rsidRPr="00BB6D8F" w:rsidRDefault="00BB6D8F" w:rsidP="00BB6D8F">
      <w:pPr>
        <w:keepNext/>
        <w:keepLines/>
        <w:rPr>
          <w:rFonts w:ascii="Times New Roman" w:hAnsi="Times New Roman"/>
          <w:sz w:val="24"/>
          <w:szCs w:val="24"/>
        </w:rPr>
      </w:pPr>
      <w:bookmarkStart w:id="42" w:name="bookmark230"/>
      <w:r w:rsidRPr="00BB6D8F">
        <w:rPr>
          <w:rStyle w:val="3"/>
          <w:rFonts w:eastAsia="Arial Unicode MS"/>
          <w:b w:val="0"/>
          <w:sz w:val="24"/>
          <w:szCs w:val="24"/>
        </w:rPr>
        <w:t>Содержание темы:</w:t>
      </w:r>
      <w:bookmarkEnd w:id="42"/>
    </w:p>
    <w:p w:rsidR="00BB6D8F" w:rsidRPr="00BB6D8F" w:rsidRDefault="00BB6D8F" w:rsidP="00BB6D8F">
      <w:pPr>
        <w:ind w:firstLine="260"/>
        <w:rPr>
          <w:rStyle w:val="2"/>
          <w:rFonts w:eastAsia="Arial Unicode MS"/>
          <w:b w:val="0"/>
          <w:bCs w:val="0"/>
          <w:sz w:val="24"/>
          <w:szCs w:val="24"/>
        </w:rPr>
      </w:pPr>
      <w:r w:rsidRPr="00BB6D8F">
        <w:rPr>
          <w:rStyle w:val="2"/>
          <w:rFonts w:eastAsia="Arial Unicode MS"/>
          <w:b w:val="0"/>
          <w:sz w:val="24"/>
          <w:szCs w:val="24"/>
        </w:rPr>
        <w:t xml:space="preserve">Почва. Формирование почвы, её состав, строение, свойства. Зональные типы почв, их свойства, структура, различия в плодородии. Закономерности  </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распространения почв. Почвенные карты. Почвенные ресурсы. Изменения почв в процессе их хозяйственного использования, борьба с эрозией и</w:t>
      </w:r>
      <w:r w:rsidRPr="00BB6D8F">
        <w:rPr>
          <w:rStyle w:val="2"/>
          <w:rFonts w:eastAsia="Arial Unicode MS"/>
          <w:b w:val="0"/>
          <w:sz w:val="24"/>
          <w:szCs w:val="24"/>
        </w:rPr>
        <w:br/>
        <w:t xml:space="preserve">    загрязнением почв. Меры по сохранению плодородия почв.</w:t>
      </w:r>
    </w:p>
    <w:p w:rsidR="00BB6D8F" w:rsidRPr="00BB6D8F" w:rsidRDefault="00BB6D8F" w:rsidP="00BB6D8F">
      <w:pPr>
        <w:keepNext/>
        <w:keepLines/>
        <w:ind w:hanging="58"/>
        <w:rPr>
          <w:rFonts w:ascii="Times New Roman" w:hAnsi="Times New Roman"/>
          <w:sz w:val="24"/>
          <w:szCs w:val="24"/>
        </w:rPr>
      </w:pPr>
      <w:bookmarkStart w:id="43" w:name="bookmark231"/>
      <w:r w:rsidRPr="00BB6D8F">
        <w:rPr>
          <w:rStyle w:val="3"/>
          <w:rFonts w:eastAsia="Arial Unicode MS"/>
          <w:b w:val="0"/>
          <w:sz w:val="24"/>
          <w:szCs w:val="24"/>
        </w:rPr>
        <w:lastRenderedPageBreak/>
        <w:t>Учебные понятия:</w:t>
      </w:r>
      <w:bookmarkEnd w:id="43"/>
    </w:p>
    <w:p w:rsidR="00BB6D8F" w:rsidRPr="00BB6D8F" w:rsidRDefault="00BB6D8F" w:rsidP="00BB6D8F">
      <w:pPr>
        <w:spacing w:after="124"/>
        <w:ind w:firstLine="260"/>
        <w:rPr>
          <w:rFonts w:ascii="Times New Roman" w:hAnsi="Times New Roman"/>
          <w:sz w:val="24"/>
          <w:szCs w:val="24"/>
        </w:rPr>
      </w:pPr>
      <w:r w:rsidRPr="00BB6D8F">
        <w:rPr>
          <w:rStyle w:val="2"/>
          <w:rFonts w:eastAsia="Arial Unicode MS"/>
          <w:b w:val="0"/>
          <w:sz w:val="24"/>
          <w:szCs w:val="24"/>
        </w:rPr>
        <w:t>почва, почвообразование, почвенный профиль, почвенный</w:t>
      </w:r>
      <w:r w:rsidRPr="00BB6D8F">
        <w:rPr>
          <w:rStyle w:val="2"/>
          <w:rFonts w:eastAsia="Arial Unicode MS"/>
          <w:b w:val="0"/>
          <w:sz w:val="24"/>
          <w:szCs w:val="24"/>
        </w:rPr>
        <w:br/>
        <w:t>горизонт, гумус, плодородие, почвенные ресурсы, эрозия (ра</w:t>
      </w:r>
      <w:proofErr w:type="gramStart"/>
      <w:r w:rsidRPr="00BB6D8F">
        <w:rPr>
          <w:rStyle w:val="2"/>
          <w:rFonts w:eastAsia="Arial Unicode MS"/>
          <w:b w:val="0"/>
          <w:sz w:val="24"/>
          <w:szCs w:val="24"/>
        </w:rPr>
        <w:t>з-</w:t>
      </w:r>
      <w:proofErr w:type="gramEnd"/>
      <w:r w:rsidRPr="00BB6D8F">
        <w:rPr>
          <w:rStyle w:val="2"/>
          <w:rFonts w:eastAsia="Arial Unicode MS"/>
          <w:b w:val="0"/>
          <w:sz w:val="24"/>
          <w:szCs w:val="24"/>
        </w:rPr>
        <w:br/>
        <w:t>рушение), мелиорация.</w:t>
      </w:r>
    </w:p>
    <w:p w:rsidR="00BB6D8F" w:rsidRPr="00BB6D8F" w:rsidRDefault="00BB6D8F" w:rsidP="00BB6D8F">
      <w:pPr>
        <w:keepNext/>
        <w:keepLines/>
        <w:rPr>
          <w:rFonts w:ascii="Times New Roman" w:hAnsi="Times New Roman"/>
          <w:sz w:val="24"/>
          <w:szCs w:val="24"/>
        </w:rPr>
      </w:pPr>
      <w:bookmarkStart w:id="44" w:name="bookmark232"/>
      <w:r w:rsidRPr="00BB6D8F">
        <w:rPr>
          <w:rStyle w:val="3"/>
          <w:rFonts w:eastAsia="Arial Unicode MS"/>
          <w:b w:val="0"/>
          <w:sz w:val="24"/>
          <w:szCs w:val="24"/>
        </w:rPr>
        <w:t xml:space="preserve">  Основные образовательные идеи:</w:t>
      </w:r>
      <w:bookmarkEnd w:id="44"/>
    </w:p>
    <w:p w:rsidR="00BB6D8F" w:rsidRPr="00BB6D8F" w:rsidRDefault="00BB6D8F" w:rsidP="00BB6D8F">
      <w:pPr>
        <w:widowControl w:val="0"/>
        <w:numPr>
          <w:ilvl w:val="0"/>
          <w:numId w:val="4"/>
        </w:numPr>
        <w:tabs>
          <w:tab w:val="left" w:pos="486"/>
        </w:tabs>
        <w:spacing w:after="0" w:line="240" w:lineRule="auto"/>
        <w:ind w:hanging="200"/>
        <w:rPr>
          <w:rFonts w:ascii="Times New Roman" w:hAnsi="Times New Roman"/>
          <w:sz w:val="24"/>
          <w:szCs w:val="24"/>
        </w:rPr>
      </w:pPr>
      <w:r w:rsidRPr="00BB6D8F">
        <w:rPr>
          <w:rStyle w:val="2"/>
          <w:rFonts w:eastAsia="Arial Unicode MS"/>
          <w:b w:val="0"/>
          <w:sz w:val="24"/>
          <w:szCs w:val="24"/>
        </w:rPr>
        <w:t>Почвы — особое природное тело, свойства которых зависят от факторов почвообразования различающихся от места к месту, чем и определяется их огромное разнообразие.</w:t>
      </w:r>
    </w:p>
    <w:p w:rsidR="00BB6D8F" w:rsidRPr="00BB6D8F" w:rsidRDefault="00BB6D8F" w:rsidP="00BB6D8F">
      <w:pPr>
        <w:widowControl w:val="0"/>
        <w:numPr>
          <w:ilvl w:val="0"/>
          <w:numId w:val="4"/>
        </w:numPr>
        <w:tabs>
          <w:tab w:val="left" w:pos="486"/>
        </w:tabs>
        <w:spacing w:after="120" w:line="240" w:lineRule="auto"/>
        <w:ind w:hanging="200"/>
        <w:rPr>
          <w:rFonts w:ascii="Times New Roman" w:hAnsi="Times New Roman"/>
          <w:sz w:val="24"/>
          <w:szCs w:val="24"/>
        </w:rPr>
      </w:pPr>
      <w:r w:rsidRPr="00BB6D8F">
        <w:rPr>
          <w:rStyle w:val="2"/>
          <w:rFonts w:eastAsia="Arial Unicode MS"/>
          <w:b w:val="0"/>
          <w:sz w:val="24"/>
          <w:szCs w:val="24"/>
        </w:rPr>
        <w:t>Главное свойство почв — плодородие, которое может истощаться, вследствие чего необходимая мера — рациональное использование и охрана.</w:t>
      </w:r>
    </w:p>
    <w:p w:rsidR="00BB6D8F" w:rsidRPr="00BB6D8F" w:rsidRDefault="00BB6D8F" w:rsidP="00BB6D8F">
      <w:pPr>
        <w:keepNext/>
        <w:keepLines/>
        <w:rPr>
          <w:rFonts w:ascii="Times New Roman" w:hAnsi="Times New Roman"/>
          <w:sz w:val="24"/>
          <w:szCs w:val="24"/>
        </w:rPr>
      </w:pPr>
      <w:bookmarkStart w:id="45" w:name="bookmark233"/>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45"/>
    </w:p>
    <w:p w:rsidR="00BB6D8F" w:rsidRPr="00BB6D8F" w:rsidRDefault="00BB6D8F" w:rsidP="00BB6D8F">
      <w:pPr>
        <w:tabs>
          <w:tab w:val="left" w:pos="504"/>
        </w:tabs>
        <w:spacing w:after="120"/>
        <w:rPr>
          <w:rStyle w:val="2"/>
          <w:rFonts w:eastAsia="Arial Unicode MS"/>
          <w:b w:val="0"/>
          <w:bCs w:val="0"/>
          <w:sz w:val="24"/>
          <w:szCs w:val="24"/>
        </w:rPr>
      </w:pPr>
      <w:r w:rsidRPr="00BB6D8F">
        <w:rPr>
          <w:rStyle w:val="2"/>
          <w:rFonts w:eastAsia="Arial Unicode MS"/>
          <w:b w:val="0"/>
          <w:sz w:val="24"/>
          <w:szCs w:val="24"/>
        </w:rPr>
        <w:t xml:space="preserve">      находить, отбирать и использовать различные источники  информации по теме;</w:t>
      </w:r>
    </w:p>
    <w:p w:rsidR="00BB6D8F" w:rsidRPr="00BB6D8F" w:rsidRDefault="00BB6D8F" w:rsidP="00BB6D8F">
      <w:pPr>
        <w:widowControl w:val="0"/>
        <w:numPr>
          <w:ilvl w:val="0"/>
          <w:numId w:val="4"/>
        </w:numPr>
        <w:tabs>
          <w:tab w:val="left" w:pos="486"/>
        </w:tabs>
        <w:spacing w:after="0" w:line="240" w:lineRule="auto"/>
        <w:ind w:hanging="200"/>
        <w:rPr>
          <w:rStyle w:val="2"/>
          <w:rFonts w:eastAsia="Arial Unicode MS"/>
          <w:b w:val="0"/>
          <w:bCs w:val="0"/>
          <w:sz w:val="24"/>
          <w:szCs w:val="24"/>
        </w:rPr>
      </w:pPr>
      <w:r w:rsidRPr="00BB6D8F">
        <w:rPr>
          <w:rStyle w:val="2"/>
          <w:rFonts w:eastAsia="Arial Unicode MS"/>
          <w:b w:val="0"/>
          <w:sz w:val="24"/>
          <w:szCs w:val="24"/>
        </w:rPr>
        <w:t>сравнивать объекты, выделяя существенные признаки (разные типы почв и условия их формирования);</w:t>
      </w:r>
    </w:p>
    <w:p w:rsidR="00BB6D8F" w:rsidRPr="00BB6D8F" w:rsidRDefault="00BB6D8F" w:rsidP="00BB6D8F">
      <w:pPr>
        <w:widowControl w:val="0"/>
        <w:numPr>
          <w:ilvl w:val="0"/>
          <w:numId w:val="4"/>
        </w:numPr>
        <w:tabs>
          <w:tab w:val="left" w:pos="486"/>
        </w:tabs>
        <w:spacing w:after="0" w:line="240" w:lineRule="auto"/>
        <w:ind w:hanging="200"/>
        <w:rPr>
          <w:rStyle w:val="2"/>
          <w:rFonts w:eastAsia="Arial Unicode MS"/>
          <w:b w:val="0"/>
          <w:bCs w:val="0"/>
          <w:sz w:val="24"/>
          <w:szCs w:val="24"/>
        </w:rPr>
      </w:pPr>
      <w:r w:rsidRPr="00BB6D8F">
        <w:rPr>
          <w:rStyle w:val="2"/>
          <w:rFonts w:eastAsia="Arial Unicode MS"/>
          <w:b w:val="0"/>
          <w:sz w:val="24"/>
          <w:szCs w:val="24"/>
        </w:rPr>
        <w:t>выявлять причинно-следственные связи (зависимость размещения типов почв от климатических условий и особенностей рельефа);</w:t>
      </w:r>
    </w:p>
    <w:p w:rsidR="00BB6D8F" w:rsidRPr="00BB6D8F" w:rsidRDefault="00BB6D8F" w:rsidP="00BB6D8F">
      <w:pPr>
        <w:widowControl w:val="0"/>
        <w:numPr>
          <w:ilvl w:val="0"/>
          <w:numId w:val="4"/>
        </w:numPr>
        <w:tabs>
          <w:tab w:val="left" w:pos="486"/>
        </w:tabs>
        <w:spacing w:after="0" w:line="240" w:lineRule="auto"/>
        <w:ind w:hanging="200"/>
        <w:rPr>
          <w:rFonts w:ascii="Times New Roman" w:hAnsi="Times New Roman"/>
          <w:sz w:val="24"/>
          <w:szCs w:val="24"/>
        </w:rPr>
      </w:pPr>
      <w:r w:rsidRPr="00BB6D8F">
        <w:rPr>
          <w:rStyle w:val="2"/>
          <w:rFonts w:eastAsia="Arial Unicode MS"/>
          <w:b w:val="0"/>
          <w:sz w:val="24"/>
          <w:szCs w:val="24"/>
        </w:rPr>
        <w:t>показывать по карте особенности размещения основных типов почв</w:t>
      </w:r>
      <w:r w:rsidRPr="00BB6D8F">
        <w:rPr>
          <w:rStyle w:val="2"/>
          <w:rFonts w:eastAsia="Arial Unicode MS"/>
          <w:b w:val="0"/>
          <w:sz w:val="24"/>
          <w:szCs w:val="24"/>
        </w:rPr>
        <w:br/>
      </w:r>
    </w:p>
    <w:p w:rsidR="00BB6D8F" w:rsidRPr="00BB6D8F" w:rsidRDefault="00BB6D8F" w:rsidP="00BB6D8F">
      <w:pPr>
        <w:keepNext/>
        <w:keepLines/>
        <w:spacing w:after="87"/>
        <w:rPr>
          <w:rFonts w:ascii="Times New Roman" w:hAnsi="Times New Roman"/>
          <w:sz w:val="24"/>
          <w:szCs w:val="24"/>
        </w:rPr>
      </w:pPr>
      <w:bookmarkStart w:id="46" w:name="bookmark234"/>
      <w:r w:rsidRPr="00BB6D8F">
        <w:rPr>
          <w:rStyle w:val="3"/>
          <w:rFonts w:eastAsia="Arial Unicode MS"/>
          <w:b w:val="0"/>
          <w:sz w:val="24"/>
          <w:szCs w:val="24"/>
        </w:rPr>
        <w:t>Предметные умения:</w:t>
      </w:r>
      <w:bookmarkEnd w:id="46"/>
    </w:p>
    <w:p w:rsidR="00BB6D8F" w:rsidRPr="00BB6D8F" w:rsidRDefault="00BB6D8F" w:rsidP="00BB6D8F">
      <w:pPr>
        <w:ind w:hanging="200"/>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524"/>
        </w:tabs>
        <w:spacing w:after="0" w:line="240" w:lineRule="auto"/>
        <w:ind w:hanging="200"/>
        <w:rPr>
          <w:rFonts w:ascii="Times New Roman" w:hAnsi="Times New Roman"/>
          <w:sz w:val="24"/>
          <w:szCs w:val="24"/>
        </w:rPr>
      </w:pPr>
      <w:r w:rsidRPr="00BB6D8F">
        <w:rPr>
          <w:rStyle w:val="2"/>
          <w:rFonts w:eastAsia="Arial Unicode MS"/>
          <w:b w:val="0"/>
          <w:sz w:val="24"/>
          <w:szCs w:val="24"/>
        </w:rPr>
        <w:t>условия формирования почв;</w:t>
      </w:r>
    </w:p>
    <w:p w:rsidR="00BB6D8F" w:rsidRPr="00BB6D8F" w:rsidRDefault="00BB6D8F" w:rsidP="00BB6D8F">
      <w:pPr>
        <w:widowControl w:val="0"/>
        <w:numPr>
          <w:ilvl w:val="0"/>
          <w:numId w:val="4"/>
        </w:numPr>
        <w:tabs>
          <w:tab w:val="left" w:pos="524"/>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строения и состава почв;</w:t>
      </w:r>
    </w:p>
    <w:p w:rsidR="00BB6D8F" w:rsidRPr="00BB6D8F" w:rsidRDefault="00BB6D8F" w:rsidP="00BB6D8F">
      <w:pPr>
        <w:widowControl w:val="0"/>
        <w:numPr>
          <w:ilvl w:val="0"/>
          <w:numId w:val="4"/>
        </w:numPr>
        <w:tabs>
          <w:tab w:val="left" w:pos="524"/>
        </w:tabs>
        <w:spacing w:after="0" w:line="240" w:lineRule="auto"/>
        <w:ind w:hanging="200"/>
        <w:rPr>
          <w:rFonts w:ascii="Times New Roman" w:hAnsi="Times New Roman"/>
          <w:sz w:val="24"/>
          <w:szCs w:val="24"/>
        </w:rPr>
      </w:pPr>
      <w:r w:rsidRPr="00BB6D8F">
        <w:rPr>
          <w:rStyle w:val="2"/>
          <w:rFonts w:eastAsia="Arial Unicode MS"/>
          <w:b w:val="0"/>
          <w:sz w:val="24"/>
          <w:szCs w:val="24"/>
        </w:rPr>
        <w:t>специфику изменения по</w:t>
      </w:r>
      <w:proofErr w:type="gramStart"/>
      <w:r w:rsidRPr="00BB6D8F">
        <w:rPr>
          <w:rStyle w:val="2"/>
          <w:rFonts w:eastAsia="Arial Unicode MS"/>
          <w:b w:val="0"/>
          <w:sz w:val="24"/>
          <w:szCs w:val="24"/>
        </w:rPr>
        <w:t>чв в пр</w:t>
      </w:r>
      <w:proofErr w:type="gramEnd"/>
      <w:r w:rsidRPr="00BB6D8F">
        <w:rPr>
          <w:rStyle w:val="2"/>
          <w:rFonts w:eastAsia="Arial Unicode MS"/>
          <w:b w:val="0"/>
          <w:sz w:val="24"/>
          <w:szCs w:val="24"/>
        </w:rPr>
        <w:t>оцессе их хозяйственного использования;</w:t>
      </w:r>
    </w:p>
    <w:p w:rsidR="00BB6D8F" w:rsidRPr="00BB6D8F" w:rsidRDefault="00BB6D8F" w:rsidP="00BB6D8F">
      <w:pPr>
        <w:widowControl w:val="0"/>
        <w:numPr>
          <w:ilvl w:val="0"/>
          <w:numId w:val="4"/>
        </w:numPr>
        <w:tabs>
          <w:tab w:val="left" w:pos="524"/>
        </w:tabs>
        <w:spacing w:after="120" w:line="240" w:lineRule="auto"/>
        <w:ind w:hanging="200"/>
        <w:rPr>
          <w:rFonts w:ascii="Times New Roman" w:hAnsi="Times New Roman"/>
          <w:sz w:val="24"/>
          <w:szCs w:val="24"/>
        </w:rPr>
      </w:pPr>
      <w:r w:rsidRPr="00BB6D8F">
        <w:rPr>
          <w:rStyle w:val="2"/>
          <w:rFonts w:eastAsia="Arial Unicode MS"/>
          <w:b w:val="0"/>
          <w:sz w:val="24"/>
          <w:szCs w:val="24"/>
        </w:rPr>
        <w:t>особенности почвенных ресурсов России.</w:t>
      </w:r>
    </w:p>
    <w:p w:rsidR="00BB6D8F" w:rsidRPr="00BB6D8F" w:rsidRDefault="00BB6D8F" w:rsidP="00BB6D8F">
      <w:pPr>
        <w:ind w:hanging="200"/>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524"/>
        </w:tabs>
        <w:spacing w:after="0" w:line="240" w:lineRule="auto"/>
        <w:ind w:hanging="200"/>
        <w:rPr>
          <w:rFonts w:ascii="Times New Roman" w:hAnsi="Times New Roman"/>
          <w:sz w:val="24"/>
          <w:szCs w:val="24"/>
        </w:rPr>
      </w:pPr>
      <w:r w:rsidRPr="00BB6D8F">
        <w:rPr>
          <w:rStyle w:val="2"/>
          <w:rFonts w:eastAsia="Arial Unicode MS"/>
          <w:b w:val="0"/>
          <w:sz w:val="24"/>
          <w:szCs w:val="24"/>
        </w:rPr>
        <w:t>основные свойства почв на территории России;</w:t>
      </w:r>
    </w:p>
    <w:p w:rsidR="00BB6D8F" w:rsidRPr="00BB6D8F" w:rsidRDefault="00BB6D8F" w:rsidP="00BB6D8F">
      <w:pPr>
        <w:widowControl w:val="0"/>
        <w:numPr>
          <w:ilvl w:val="0"/>
          <w:numId w:val="4"/>
        </w:numPr>
        <w:tabs>
          <w:tab w:val="left" w:pos="524"/>
        </w:tabs>
        <w:spacing w:after="0" w:line="240" w:lineRule="auto"/>
        <w:ind w:hanging="200"/>
        <w:rPr>
          <w:rFonts w:ascii="Times New Roman" w:hAnsi="Times New Roman"/>
          <w:sz w:val="24"/>
          <w:szCs w:val="24"/>
        </w:rPr>
      </w:pPr>
      <w:r w:rsidRPr="00BB6D8F">
        <w:rPr>
          <w:rStyle w:val="2"/>
          <w:rFonts w:eastAsia="Arial Unicode MS"/>
          <w:b w:val="0"/>
          <w:sz w:val="24"/>
          <w:szCs w:val="24"/>
        </w:rPr>
        <w:t>по картам закономерности размещения почв по территории России;</w:t>
      </w:r>
    </w:p>
    <w:p w:rsidR="00BB6D8F" w:rsidRPr="00BB6D8F" w:rsidRDefault="00BB6D8F" w:rsidP="00BB6D8F">
      <w:pPr>
        <w:widowControl w:val="0"/>
        <w:numPr>
          <w:ilvl w:val="0"/>
          <w:numId w:val="4"/>
        </w:numPr>
        <w:tabs>
          <w:tab w:val="left" w:pos="524"/>
        </w:tabs>
        <w:spacing w:after="120" w:line="240" w:lineRule="auto"/>
        <w:ind w:hanging="200"/>
        <w:rPr>
          <w:rFonts w:ascii="Times New Roman" w:hAnsi="Times New Roman"/>
          <w:sz w:val="24"/>
          <w:szCs w:val="24"/>
        </w:rPr>
      </w:pPr>
      <w:r w:rsidRPr="00BB6D8F">
        <w:rPr>
          <w:rStyle w:val="2"/>
          <w:rFonts w:eastAsia="Arial Unicode MS"/>
          <w:b w:val="0"/>
          <w:sz w:val="24"/>
          <w:szCs w:val="24"/>
        </w:rPr>
        <w:t>по картам меры по сохранению плодородия почв в различных регионах России.</w:t>
      </w:r>
    </w:p>
    <w:p w:rsidR="00BB6D8F" w:rsidRPr="00BB6D8F" w:rsidRDefault="00BB6D8F" w:rsidP="00BB6D8F">
      <w:pPr>
        <w:keepNext/>
        <w:keepLines/>
        <w:spacing w:after="206"/>
        <w:rPr>
          <w:rStyle w:val="20"/>
          <w:rFonts w:eastAsia="Arial Unicode MS"/>
          <w:b w:val="0"/>
          <w:bCs w:val="0"/>
        </w:rPr>
      </w:pPr>
      <w:bookmarkStart w:id="47" w:name="bookmark236"/>
      <w:r w:rsidRPr="00BB6D8F">
        <w:rPr>
          <w:rStyle w:val="20"/>
          <w:rFonts w:eastAsia="Arial Unicode MS"/>
          <w:b w:val="0"/>
        </w:rPr>
        <w:t>Тема 8. Растительный и животный мир России (2 часа)</w:t>
      </w:r>
      <w:bookmarkEnd w:id="47"/>
    </w:p>
    <w:p w:rsidR="00BB6D8F" w:rsidRPr="00BB6D8F" w:rsidRDefault="00BB6D8F" w:rsidP="00BB6D8F">
      <w:pPr>
        <w:keepNext/>
        <w:keepLines/>
        <w:ind w:hanging="200"/>
        <w:rPr>
          <w:rFonts w:ascii="Times New Roman" w:hAnsi="Times New Roman"/>
          <w:sz w:val="24"/>
          <w:szCs w:val="24"/>
        </w:rPr>
      </w:pPr>
      <w:bookmarkStart w:id="48" w:name="bookmark237"/>
      <w:r w:rsidRPr="00BB6D8F">
        <w:rPr>
          <w:rStyle w:val="3"/>
          <w:rFonts w:eastAsia="Arial Unicode MS"/>
          <w:b w:val="0"/>
          <w:sz w:val="24"/>
          <w:szCs w:val="24"/>
        </w:rPr>
        <w:t>Содержание темы:</w:t>
      </w:r>
      <w:bookmarkEnd w:id="48"/>
    </w:p>
    <w:p w:rsidR="00BB6D8F" w:rsidRPr="00BB6D8F" w:rsidRDefault="00BB6D8F" w:rsidP="00BB6D8F">
      <w:pPr>
        <w:spacing w:after="120"/>
        <w:rPr>
          <w:rFonts w:ascii="Times New Roman" w:hAnsi="Times New Roman"/>
          <w:sz w:val="24"/>
          <w:szCs w:val="24"/>
        </w:rPr>
      </w:pPr>
      <w:r w:rsidRPr="00BB6D8F">
        <w:rPr>
          <w:rStyle w:val="2"/>
          <w:rFonts w:eastAsia="Arial Unicode MS"/>
          <w:b w:val="0"/>
          <w:sz w:val="24"/>
          <w:szCs w:val="24"/>
        </w:rPr>
        <w:t>Место и роль растений и животных в природном комплексе. География растений и животных. Типы растительности. Ресурсы растительного и    животного мира. Лесные ресурсы. Кормовые ресурсы. Промыслово-охотничьи ресурсы. Особо охраняемые территории.</w:t>
      </w:r>
    </w:p>
    <w:p w:rsidR="00BB6D8F" w:rsidRPr="00BB6D8F" w:rsidRDefault="00BB6D8F" w:rsidP="00BB6D8F">
      <w:pPr>
        <w:keepNext/>
        <w:keepLines/>
        <w:ind w:firstLine="260"/>
        <w:rPr>
          <w:rFonts w:ascii="Times New Roman" w:hAnsi="Times New Roman"/>
          <w:sz w:val="24"/>
          <w:szCs w:val="24"/>
        </w:rPr>
      </w:pPr>
      <w:bookmarkStart w:id="49" w:name="bookmark238"/>
      <w:r w:rsidRPr="00BB6D8F">
        <w:rPr>
          <w:rStyle w:val="3"/>
          <w:rFonts w:eastAsia="Arial Unicode MS"/>
          <w:b w:val="0"/>
          <w:sz w:val="24"/>
          <w:szCs w:val="24"/>
        </w:rPr>
        <w:t>Учебные понятия:</w:t>
      </w:r>
      <w:bookmarkEnd w:id="49"/>
    </w:p>
    <w:p w:rsidR="00BB6D8F" w:rsidRPr="00BB6D8F" w:rsidRDefault="00BB6D8F" w:rsidP="00BB6D8F">
      <w:pPr>
        <w:ind w:firstLine="260"/>
        <w:rPr>
          <w:rStyle w:val="2"/>
          <w:rFonts w:eastAsia="Arial Unicode MS"/>
          <w:b w:val="0"/>
          <w:bCs w:val="0"/>
          <w:sz w:val="24"/>
          <w:szCs w:val="24"/>
        </w:rPr>
      </w:pPr>
      <w:r w:rsidRPr="00BB6D8F">
        <w:rPr>
          <w:rStyle w:val="2"/>
          <w:rFonts w:eastAsia="Arial Unicode MS"/>
          <w:b w:val="0"/>
          <w:sz w:val="24"/>
          <w:szCs w:val="24"/>
        </w:rPr>
        <w:t xml:space="preserve">природный комплекс, природные компоненты, природные факторы, типы растительности, биологические ресурсы, лесные ресурсы, </w:t>
      </w:r>
      <w:proofErr w:type="spellStart"/>
      <w:r w:rsidRPr="00BB6D8F">
        <w:rPr>
          <w:rStyle w:val="2"/>
          <w:rFonts w:eastAsia="Arial Unicode MS"/>
          <w:b w:val="0"/>
          <w:sz w:val="24"/>
          <w:szCs w:val="24"/>
        </w:rPr>
        <w:t>лесоизбыточные</w:t>
      </w:r>
      <w:proofErr w:type="spellEnd"/>
      <w:r w:rsidRPr="00BB6D8F">
        <w:rPr>
          <w:rStyle w:val="2"/>
          <w:rFonts w:eastAsia="Arial Unicode MS"/>
          <w:b w:val="0"/>
          <w:sz w:val="24"/>
          <w:szCs w:val="24"/>
        </w:rPr>
        <w:t xml:space="preserve">,   </w:t>
      </w:r>
    </w:p>
    <w:p w:rsidR="00BB6D8F" w:rsidRPr="00BB6D8F" w:rsidRDefault="00BB6D8F" w:rsidP="00BB6D8F">
      <w:pPr>
        <w:spacing w:after="116"/>
        <w:ind w:firstLine="260"/>
        <w:rPr>
          <w:rFonts w:ascii="Times New Roman" w:hAnsi="Times New Roman"/>
          <w:sz w:val="24"/>
          <w:szCs w:val="24"/>
        </w:rPr>
      </w:pPr>
      <w:proofErr w:type="spellStart"/>
      <w:r w:rsidRPr="00BB6D8F">
        <w:rPr>
          <w:rStyle w:val="2"/>
          <w:rFonts w:eastAsia="Arial Unicode MS"/>
          <w:b w:val="0"/>
          <w:sz w:val="24"/>
          <w:szCs w:val="24"/>
        </w:rPr>
        <w:t>лесообеспеченные</w:t>
      </w:r>
      <w:proofErr w:type="spellEnd"/>
      <w:r w:rsidRPr="00BB6D8F">
        <w:rPr>
          <w:rStyle w:val="2"/>
          <w:rFonts w:eastAsia="Arial Unicode MS"/>
          <w:b w:val="0"/>
          <w:sz w:val="24"/>
          <w:szCs w:val="24"/>
        </w:rPr>
        <w:t xml:space="preserve"> и </w:t>
      </w:r>
      <w:proofErr w:type="spellStart"/>
      <w:r w:rsidRPr="00BB6D8F">
        <w:rPr>
          <w:rStyle w:val="2"/>
          <w:rFonts w:eastAsia="Arial Unicode MS"/>
          <w:b w:val="0"/>
          <w:sz w:val="24"/>
          <w:szCs w:val="24"/>
        </w:rPr>
        <w:t>лесодефицитные</w:t>
      </w:r>
      <w:proofErr w:type="spellEnd"/>
      <w:r w:rsidRPr="00BB6D8F">
        <w:rPr>
          <w:rStyle w:val="2"/>
          <w:rFonts w:eastAsia="Arial Unicode MS"/>
          <w:b w:val="0"/>
          <w:sz w:val="24"/>
          <w:szCs w:val="24"/>
        </w:rPr>
        <w:t xml:space="preserve"> территории.</w:t>
      </w:r>
    </w:p>
    <w:p w:rsidR="00BB6D8F" w:rsidRPr="00BB6D8F" w:rsidRDefault="00BB6D8F" w:rsidP="00BB6D8F">
      <w:pPr>
        <w:keepNext/>
        <w:keepLines/>
        <w:ind w:hanging="200"/>
        <w:rPr>
          <w:rFonts w:ascii="Times New Roman" w:hAnsi="Times New Roman"/>
          <w:sz w:val="24"/>
          <w:szCs w:val="24"/>
        </w:rPr>
      </w:pPr>
      <w:bookmarkStart w:id="50" w:name="bookmark239"/>
      <w:r w:rsidRPr="00BB6D8F">
        <w:rPr>
          <w:rStyle w:val="3"/>
          <w:rFonts w:eastAsia="Arial Unicode MS"/>
          <w:b w:val="0"/>
          <w:sz w:val="24"/>
          <w:szCs w:val="24"/>
        </w:rPr>
        <w:lastRenderedPageBreak/>
        <w:t>Основные образовательные идеи:</w:t>
      </w:r>
      <w:bookmarkEnd w:id="50"/>
    </w:p>
    <w:p w:rsidR="00BB6D8F" w:rsidRPr="00BB6D8F" w:rsidRDefault="00BB6D8F" w:rsidP="00BB6D8F">
      <w:pPr>
        <w:tabs>
          <w:tab w:val="left" w:pos="486"/>
        </w:tabs>
        <w:rPr>
          <w:rFonts w:ascii="Times New Roman" w:hAnsi="Times New Roman"/>
          <w:sz w:val="24"/>
          <w:szCs w:val="24"/>
        </w:rPr>
      </w:pPr>
      <w:r w:rsidRPr="00BB6D8F">
        <w:rPr>
          <w:rStyle w:val="2"/>
          <w:rFonts w:eastAsia="Arial Unicode MS"/>
          <w:b w:val="0"/>
          <w:sz w:val="24"/>
          <w:szCs w:val="24"/>
        </w:rPr>
        <w:t xml:space="preserve">     растительность и животный мир — важный </w:t>
      </w:r>
      <w:proofErr w:type="spellStart"/>
      <w:r w:rsidRPr="00BB6D8F">
        <w:rPr>
          <w:rStyle w:val="2"/>
          <w:rFonts w:eastAsia="Arial Unicode MS"/>
          <w:b w:val="0"/>
          <w:sz w:val="24"/>
          <w:szCs w:val="24"/>
        </w:rPr>
        <w:t>компонентприродного</w:t>
      </w:r>
      <w:proofErr w:type="spellEnd"/>
      <w:r w:rsidRPr="00BB6D8F">
        <w:rPr>
          <w:rStyle w:val="2"/>
          <w:rFonts w:eastAsia="Arial Unicode MS"/>
          <w:b w:val="0"/>
          <w:sz w:val="24"/>
          <w:szCs w:val="24"/>
        </w:rPr>
        <w:t xml:space="preserve"> комплекса, особенно хрупкий и потому </w:t>
      </w:r>
      <w:proofErr w:type="gramStart"/>
      <w:r w:rsidRPr="00BB6D8F">
        <w:rPr>
          <w:rStyle w:val="2"/>
          <w:rFonts w:eastAsia="Arial Unicode MS"/>
          <w:b w:val="0"/>
          <w:sz w:val="24"/>
          <w:szCs w:val="24"/>
        </w:rPr>
        <w:t xml:space="preserve">нужда     </w:t>
      </w:r>
      <w:proofErr w:type="spellStart"/>
      <w:r w:rsidRPr="00BB6D8F">
        <w:rPr>
          <w:rStyle w:val="2"/>
          <w:rFonts w:eastAsia="Arial Unicode MS"/>
          <w:b w:val="0"/>
          <w:sz w:val="24"/>
          <w:szCs w:val="24"/>
        </w:rPr>
        <w:t>ющийся</w:t>
      </w:r>
      <w:proofErr w:type="spellEnd"/>
      <w:proofErr w:type="gramEnd"/>
      <w:r w:rsidRPr="00BB6D8F">
        <w:rPr>
          <w:rStyle w:val="2"/>
          <w:rFonts w:eastAsia="Arial Unicode MS"/>
          <w:b w:val="0"/>
          <w:sz w:val="24"/>
          <w:szCs w:val="24"/>
        </w:rPr>
        <w:t xml:space="preserve"> в заботе и охране.</w:t>
      </w:r>
    </w:p>
    <w:p w:rsidR="00BB6D8F" w:rsidRPr="00BB6D8F" w:rsidRDefault="00BB6D8F" w:rsidP="00BB6D8F">
      <w:pPr>
        <w:keepNext/>
        <w:keepLines/>
        <w:ind w:hanging="200"/>
        <w:rPr>
          <w:rFonts w:ascii="Times New Roman" w:hAnsi="Times New Roman"/>
          <w:sz w:val="24"/>
          <w:szCs w:val="24"/>
        </w:rPr>
      </w:pPr>
      <w:bookmarkStart w:id="51" w:name="bookmark240"/>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51"/>
    </w:p>
    <w:p w:rsidR="00BB6D8F" w:rsidRPr="00BB6D8F" w:rsidRDefault="00BB6D8F" w:rsidP="00BB6D8F">
      <w:pPr>
        <w:widowControl w:val="0"/>
        <w:numPr>
          <w:ilvl w:val="0"/>
          <w:numId w:val="4"/>
        </w:numPr>
        <w:tabs>
          <w:tab w:val="left" w:pos="524"/>
        </w:tabs>
        <w:spacing w:after="39" w:line="240" w:lineRule="auto"/>
        <w:ind w:hanging="200"/>
        <w:rPr>
          <w:rFonts w:ascii="Times New Roman" w:hAnsi="Times New Roman"/>
          <w:sz w:val="24"/>
          <w:szCs w:val="24"/>
        </w:rPr>
      </w:pPr>
      <w:r w:rsidRPr="00BB6D8F">
        <w:rPr>
          <w:rStyle w:val="2"/>
          <w:rFonts w:eastAsia="Arial Unicode MS"/>
          <w:b w:val="0"/>
          <w:sz w:val="24"/>
          <w:szCs w:val="24"/>
        </w:rPr>
        <w:t>ставить учебную задачу под руководством учителя,</w:t>
      </w:r>
    </w:p>
    <w:p w:rsidR="00BB6D8F" w:rsidRPr="00BB6D8F" w:rsidRDefault="00BB6D8F" w:rsidP="00BB6D8F">
      <w:pPr>
        <w:widowControl w:val="0"/>
        <w:numPr>
          <w:ilvl w:val="0"/>
          <w:numId w:val="4"/>
        </w:numPr>
        <w:tabs>
          <w:tab w:val="left" w:pos="518"/>
        </w:tabs>
        <w:spacing w:after="0" w:line="240" w:lineRule="auto"/>
        <w:ind w:firstLine="260"/>
        <w:rPr>
          <w:rFonts w:ascii="Times New Roman" w:hAnsi="Times New Roman"/>
          <w:sz w:val="24"/>
          <w:szCs w:val="24"/>
        </w:rPr>
      </w:pPr>
      <w:r w:rsidRPr="00BB6D8F">
        <w:rPr>
          <w:rStyle w:val="2"/>
          <w:rFonts w:eastAsia="Arial Unicode MS"/>
          <w:b w:val="0"/>
          <w:sz w:val="24"/>
          <w:szCs w:val="24"/>
        </w:rPr>
        <w:t>планировать свою деятельность под руководством учителя,</w:t>
      </w:r>
    </w:p>
    <w:p w:rsidR="00BB6D8F" w:rsidRPr="00BB6D8F" w:rsidRDefault="00BB6D8F" w:rsidP="00BB6D8F">
      <w:pPr>
        <w:widowControl w:val="0"/>
        <w:numPr>
          <w:ilvl w:val="0"/>
          <w:numId w:val="4"/>
        </w:numPr>
        <w:tabs>
          <w:tab w:val="left" w:pos="518"/>
        </w:tabs>
        <w:spacing w:after="0" w:line="240" w:lineRule="auto"/>
        <w:ind w:firstLine="260"/>
        <w:rPr>
          <w:rFonts w:ascii="Times New Roman" w:hAnsi="Times New Roman"/>
          <w:sz w:val="24"/>
          <w:szCs w:val="24"/>
        </w:rPr>
      </w:pPr>
      <w:r w:rsidRPr="00BB6D8F">
        <w:rPr>
          <w:rStyle w:val="2"/>
          <w:rFonts w:eastAsia="Arial Unicode MS"/>
          <w:b w:val="0"/>
          <w:sz w:val="24"/>
          <w:szCs w:val="24"/>
        </w:rPr>
        <w:t>оценивать работу одноклассников,</w:t>
      </w:r>
    </w:p>
    <w:p w:rsidR="00BB6D8F" w:rsidRPr="00BB6D8F" w:rsidRDefault="00BB6D8F" w:rsidP="00BB6D8F">
      <w:pPr>
        <w:widowControl w:val="0"/>
        <w:numPr>
          <w:ilvl w:val="0"/>
          <w:numId w:val="4"/>
        </w:numPr>
        <w:tabs>
          <w:tab w:val="left" w:pos="518"/>
        </w:tabs>
        <w:spacing w:after="0" w:line="240" w:lineRule="auto"/>
        <w:ind w:firstLine="260"/>
        <w:rPr>
          <w:rFonts w:ascii="Times New Roman" w:hAnsi="Times New Roman"/>
          <w:sz w:val="24"/>
          <w:szCs w:val="24"/>
        </w:rPr>
      </w:pPr>
      <w:r w:rsidRPr="00BB6D8F">
        <w:rPr>
          <w:rStyle w:val="2"/>
          <w:rFonts w:eastAsia="Arial Unicode MS"/>
          <w:b w:val="0"/>
          <w:sz w:val="24"/>
          <w:szCs w:val="24"/>
        </w:rPr>
        <w:t>выявлять причинно-следственные связи,</w:t>
      </w:r>
    </w:p>
    <w:p w:rsidR="00BB6D8F" w:rsidRPr="00BB6D8F" w:rsidRDefault="00BB6D8F" w:rsidP="00BB6D8F">
      <w:pPr>
        <w:widowControl w:val="0"/>
        <w:numPr>
          <w:ilvl w:val="0"/>
          <w:numId w:val="4"/>
        </w:numPr>
        <w:tabs>
          <w:tab w:val="left" w:pos="518"/>
        </w:tabs>
        <w:spacing w:after="0" w:line="240" w:lineRule="auto"/>
        <w:ind w:firstLine="260"/>
        <w:rPr>
          <w:rFonts w:ascii="Times New Roman" w:hAnsi="Times New Roman"/>
          <w:sz w:val="24"/>
          <w:szCs w:val="24"/>
        </w:rPr>
      </w:pPr>
      <w:r w:rsidRPr="00BB6D8F">
        <w:rPr>
          <w:rStyle w:val="2"/>
          <w:rFonts w:eastAsia="Arial Unicode MS"/>
          <w:b w:val="0"/>
          <w:sz w:val="24"/>
          <w:szCs w:val="24"/>
        </w:rPr>
        <w:t>определять критерии для сравнения фактов, явлений,</w:t>
      </w:r>
    </w:p>
    <w:p w:rsidR="00BB6D8F" w:rsidRPr="00BB6D8F" w:rsidRDefault="00BB6D8F" w:rsidP="00BB6D8F">
      <w:pPr>
        <w:widowControl w:val="0"/>
        <w:numPr>
          <w:ilvl w:val="0"/>
          <w:numId w:val="4"/>
        </w:numPr>
        <w:tabs>
          <w:tab w:val="left" w:pos="518"/>
        </w:tabs>
        <w:spacing w:after="0" w:line="240" w:lineRule="auto"/>
        <w:ind w:hanging="200"/>
        <w:rPr>
          <w:rFonts w:ascii="Times New Roman" w:hAnsi="Times New Roman"/>
          <w:sz w:val="24"/>
          <w:szCs w:val="24"/>
        </w:rPr>
      </w:pPr>
      <w:r w:rsidRPr="00BB6D8F">
        <w:rPr>
          <w:rStyle w:val="2"/>
          <w:rFonts w:eastAsia="Arial Unicode MS"/>
          <w:b w:val="0"/>
          <w:sz w:val="24"/>
          <w:szCs w:val="24"/>
        </w:rPr>
        <w:t>анализировать связи, соподчинения и зависимости компонентов,</w:t>
      </w:r>
    </w:p>
    <w:p w:rsidR="00BB6D8F" w:rsidRPr="00BB6D8F" w:rsidRDefault="00BB6D8F" w:rsidP="00BB6D8F">
      <w:pPr>
        <w:widowControl w:val="0"/>
        <w:numPr>
          <w:ilvl w:val="0"/>
          <w:numId w:val="4"/>
        </w:numPr>
        <w:tabs>
          <w:tab w:val="left" w:pos="518"/>
        </w:tabs>
        <w:spacing w:after="0" w:line="240" w:lineRule="auto"/>
        <w:ind w:hanging="200"/>
        <w:rPr>
          <w:rFonts w:ascii="Times New Roman" w:hAnsi="Times New Roman"/>
          <w:sz w:val="24"/>
          <w:szCs w:val="24"/>
        </w:rPr>
      </w:pPr>
      <w:r w:rsidRPr="00BB6D8F">
        <w:rPr>
          <w:rStyle w:val="2"/>
          <w:rFonts w:eastAsia="Arial Unicode MS"/>
          <w:b w:val="0"/>
          <w:sz w:val="24"/>
          <w:szCs w:val="24"/>
        </w:rPr>
        <w:t>работать с текстом: составлять логические цепочки, таблицы, схемы,</w:t>
      </w:r>
    </w:p>
    <w:p w:rsidR="00BB6D8F" w:rsidRPr="00BB6D8F" w:rsidRDefault="00BB6D8F" w:rsidP="00BB6D8F">
      <w:pPr>
        <w:widowControl w:val="0"/>
        <w:numPr>
          <w:ilvl w:val="0"/>
          <w:numId w:val="4"/>
        </w:numPr>
        <w:tabs>
          <w:tab w:val="left" w:pos="518"/>
        </w:tabs>
        <w:spacing w:after="0" w:line="240" w:lineRule="auto"/>
        <w:ind w:firstLine="260"/>
        <w:rPr>
          <w:rFonts w:ascii="Times New Roman" w:hAnsi="Times New Roman"/>
          <w:sz w:val="24"/>
          <w:szCs w:val="24"/>
        </w:rPr>
      </w:pPr>
      <w:r w:rsidRPr="00BB6D8F">
        <w:rPr>
          <w:rStyle w:val="2"/>
          <w:rFonts w:eastAsia="Arial Unicode MS"/>
          <w:b w:val="0"/>
          <w:sz w:val="24"/>
          <w:szCs w:val="24"/>
        </w:rPr>
        <w:t>создавать объяснительные тексты</w:t>
      </w:r>
    </w:p>
    <w:p w:rsidR="00BB6D8F" w:rsidRPr="00BB6D8F" w:rsidRDefault="00BB6D8F" w:rsidP="00BB6D8F">
      <w:pPr>
        <w:widowControl w:val="0"/>
        <w:numPr>
          <w:ilvl w:val="0"/>
          <w:numId w:val="4"/>
        </w:numPr>
        <w:tabs>
          <w:tab w:val="left" w:pos="518"/>
        </w:tabs>
        <w:spacing w:after="0" w:line="240" w:lineRule="auto"/>
        <w:ind w:firstLine="260"/>
        <w:rPr>
          <w:rFonts w:ascii="Times New Roman" w:hAnsi="Times New Roman"/>
          <w:sz w:val="24"/>
          <w:szCs w:val="24"/>
        </w:rPr>
      </w:pPr>
      <w:r w:rsidRPr="00BB6D8F">
        <w:rPr>
          <w:rStyle w:val="2"/>
          <w:rFonts w:eastAsia="Arial Unicode MS"/>
          <w:b w:val="0"/>
          <w:sz w:val="24"/>
          <w:szCs w:val="24"/>
        </w:rPr>
        <w:t>выслушивать и объективно оценивать другого,</w:t>
      </w:r>
    </w:p>
    <w:p w:rsidR="00BB6D8F" w:rsidRPr="00BB6D8F" w:rsidRDefault="00BB6D8F" w:rsidP="00BB6D8F">
      <w:pPr>
        <w:widowControl w:val="0"/>
        <w:numPr>
          <w:ilvl w:val="0"/>
          <w:numId w:val="4"/>
        </w:numPr>
        <w:tabs>
          <w:tab w:val="left" w:pos="518"/>
        </w:tabs>
        <w:spacing w:after="148" w:line="240" w:lineRule="auto"/>
        <w:ind w:firstLine="260"/>
        <w:rPr>
          <w:rStyle w:val="2"/>
          <w:rFonts w:eastAsia="Arial Unicode MS"/>
          <w:b w:val="0"/>
          <w:bCs w:val="0"/>
          <w:sz w:val="24"/>
          <w:szCs w:val="24"/>
        </w:rPr>
      </w:pPr>
      <w:r w:rsidRPr="00BB6D8F">
        <w:rPr>
          <w:rStyle w:val="2"/>
          <w:rFonts w:eastAsia="Arial Unicode MS"/>
          <w:b w:val="0"/>
          <w:sz w:val="24"/>
          <w:szCs w:val="24"/>
        </w:rPr>
        <w:t>уметь вести диалог, вырабатывая общее решение.</w:t>
      </w:r>
    </w:p>
    <w:p w:rsidR="00BB6D8F" w:rsidRPr="00BB6D8F" w:rsidRDefault="00BB6D8F" w:rsidP="00BB6D8F">
      <w:pPr>
        <w:keepNext/>
        <w:keepLines/>
        <w:spacing w:after="27"/>
        <w:ind w:firstLine="260"/>
        <w:rPr>
          <w:rFonts w:ascii="Times New Roman" w:hAnsi="Times New Roman"/>
          <w:sz w:val="24"/>
          <w:szCs w:val="24"/>
        </w:rPr>
      </w:pPr>
      <w:bookmarkStart w:id="52" w:name="bookmark241"/>
      <w:r w:rsidRPr="00BB6D8F">
        <w:rPr>
          <w:rStyle w:val="3"/>
          <w:rFonts w:eastAsia="Arial Unicode MS"/>
          <w:b w:val="0"/>
          <w:sz w:val="24"/>
          <w:szCs w:val="24"/>
        </w:rPr>
        <w:t>Предметные умения:</w:t>
      </w:r>
      <w:bookmarkEnd w:id="52"/>
    </w:p>
    <w:p w:rsidR="00BB6D8F" w:rsidRPr="00BB6D8F" w:rsidRDefault="00BB6D8F" w:rsidP="00BB6D8F">
      <w:pPr>
        <w:ind w:firstLine="260"/>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518"/>
        </w:tabs>
        <w:spacing w:after="0" w:line="240" w:lineRule="auto"/>
        <w:ind w:firstLine="260"/>
        <w:rPr>
          <w:rFonts w:ascii="Times New Roman" w:hAnsi="Times New Roman"/>
          <w:sz w:val="24"/>
          <w:szCs w:val="24"/>
        </w:rPr>
      </w:pPr>
      <w:r w:rsidRPr="00BB6D8F">
        <w:rPr>
          <w:rStyle w:val="2"/>
          <w:rFonts w:eastAsia="Arial Unicode MS"/>
          <w:b w:val="0"/>
          <w:sz w:val="24"/>
          <w:szCs w:val="24"/>
        </w:rPr>
        <w:t>место и роль растений и животных в природном комплексе;</w:t>
      </w:r>
    </w:p>
    <w:p w:rsidR="00BB6D8F" w:rsidRPr="00BB6D8F" w:rsidRDefault="00BB6D8F" w:rsidP="00BB6D8F">
      <w:pPr>
        <w:widowControl w:val="0"/>
        <w:numPr>
          <w:ilvl w:val="0"/>
          <w:numId w:val="4"/>
        </w:numPr>
        <w:tabs>
          <w:tab w:val="left" w:pos="518"/>
        </w:tabs>
        <w:spacing w:after="0" w:line="240" w:lineRule="auto"/>
        <w:ind w:firstLine="260"/>
        <w:rPr>
          <w:rFonts w:ascii="Times New Roman" w:hAnsi="Times New Roman"/>
          <w:sz w:val="24"/>
          <w:szCs w:val="24"/>
        </w:rPr>
      </w:pPr>
      <w:r w:rsidRPr="00BB6D8F">
        <w:rPr>
          <w:rStyle w:val="2"/>
          <w:rFonts w:eastAsia="Arial Unicode MS"/>
          <w:b w:val="0"/>
          <w:sz w:val="24"/>
          <w:szCs w:val="24"/>
        </w:rPr>
        <w:t>специфику типов растительности;</w:t>
      </w:r>
    </w:p>
    <w:p w:rsidR="00BB6D8F" w:rsidRPr="00BB6D8F" w:rsidRDefault="00BB6D8F" w:rsidP="00BB6D8F">
      <w:pPr>
        <w:widowControl w:val="0"/>
        <w:numPr>
          <w:ilvl w:val="0"/>
          <w:numId w:val="4"/>
        </w:numPr>
        <w:tabs>
          <w:tab w:val="left" w:pos="518"/>
        </w:tabs>
        <w:spacing w:after="0" w:line="240" w:lineRule="auto"/>
        <w:ind w:hanging="200"/>
        <w:rPr>
          <w:rFonts w:ascii="Times New Roman" w:hAnsi="Times New Roman"/>
          <w:sz w:val="24"/>
          <w:szCs w:val="24"/>
        </w:rPr>
      </w:pPr>
      <w:r w:rsidRPr="00BB6D8F">
        <w:rPr>
          <w:rStyle w:val="2"/>
          <w:rFonts w:eastAsia="Arial Unicode MS"/>
          <w:b w:val="0"/>
          <w:sz w:val="24"/>
          <w:szCs w:val="24"/>
        </w:rPr>
        <w:t>необходимость создания и географию особо охраняемых территорий;</w:t>
      </w:r>
    </w:p>
    <w:p w:rsidR="00BB6D8F" w:rsidRPr="00BB6D8F" w:rsidRDefault="00BB6D8F" w:rsidP="00BB6D8F">
      <w:pPr>
        <w:widowControl w:val="0"/>
        <w:numPr>
          <w:ilvl w:val="0"/>
          <w:numId w:val="4"/>
        </w:numPr>
        <w:tabs>
          <w:tab w:val="left" w:pos="518"/>
        </w:tabs>
        <w:spacing w:after="120" w:line="240" w:lineRule="auto"/>
        <w:ind w:firstLine="260"/>
        <w:rPr>
          <w:rFonts w:ascii="Times New Roman" w:hAnsi="Times New Roman"/>
          <w:sz w:val="24"/>
          <w:szCs w:val="24"/>
        </w:rPr>
      </w:pPr>
      <w:r w:rsidRPr="00BB6D8F">
        <w:rPr>
          <w:rStyle w:val="2"/>
          <w:rFonts w:eastAsia="Arial Unicode MS"/>
          <w:b w:val="0"/>
          <w:sz w:val="24"/>
          <w:szCs w:val="24"/>
        </w:rPr>
        <w:t>отличия видов природопользования.</w:t>
      </w:r>
    </w:p>
    <w:p w:rsidR="00BB6D8F" w:rsidRPr="00BB6D8F" w:rsidRDefault="00BB6D8F" w:rsidP="00BB6D8F">
      <w:pPr>
        <w:ind w:firstLine="260"/>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518"/>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размещения растительного и животного мира по территории России;</w:t>
      </w:r>
    </w:p>
    <w:p w:rsidR="00BB6D8F" w:rsidRPr="00BB6D8F" w:rsidRDefault="00BB6D8F" w:rsidP="00BB6D8F">
      <w:pPr>
        <w:widowControl w:val="0"/>
        <w:numPr>
          <w:ilvl w:val="0"/>
          <w:numId w:val="4"/>
        </w:numPr>
        <w:tabs>
          <w:tab w:val="left" w:pos="518"/>
        </w:tabs>
        <w:spacing w:after="0" w:line="240" w:lineRule="auto"/>
        <w:ind w:hanging="200"/>
        <w:rPr>
          <w:rFonts w:ascii="Times New Roman" w:hAnsi="Times New Roman"/>
          <w:sz w:val="24"/>
          <w:szCs w:val="24"/>
        </w:rPr>
      </w:pPr>
      <w:r w:rsidRPr="00BB6D8F">
        <w:rPr>
          <w:rStyle w:val="2"/>
          <w:rFonts w:eastAsia="Arial Unicode MS"/>
          <w:b w:val="0"/>
          <w:sz w:val="24"/>
          <w:szCs w:val="24"/>
        </w:rPr>
        <w:t>размещение ресурсов растительного и животного мира по картам;</w:t>
      </w:r>
    </w:p>
    <w:p w:rsidR="001A022C" w:rsidRPr="001A022C" w:rsidRDefault="00BB6D8F" w:rsidP="001A022C">
      <w:pPr>
        <w:widowControl w:val="0"/>
        <w:numPr>
          <w:ilvl w:val="0"/>
          <w:numId w:val="4"/>
        </w:numPr>
        <w:tabs>
          <w:tab w:val="left" w:pos="518"/>
        </w:tabs>
        <w:spacing w:after="0" w:line="240" w:lineRule="auto"/>
        <w:rPr>
          <w:rStyle w:val="20"/>
          <w:b w:val="0"/>
          <w:bCs w:val="0"/>
          <w:color w:val="auto"/>
          <w:lang w:bidi="ar-SA"/>
        </w:rPr>
      </w:pPr>
      <w:r w:rsidRPr="00BB6D8F">
        <w:rPr>
          <w:rStyle w:val="2"/>
          <w:rFonts w:eastAsia="Arial Unicode MS"/>
          <w:b w:val="0"/>
          <w:sz w:val="24"/>
          <w:szCs w:val="24"/>
        </w:rPr>
        <w:t>по картам географию особо охраняемых территорий.</w:t>
      </w:r>
      <w:r w:rsidRPr="00BB6D8F">
        <w:rPr>
          <w:rStyle w:val="2"/>
          <w:rFonts w:eastAsia="Arial Unicode MS"/>
          <w:b w:val="0"/>
          <w:sz w:val="24"/>
          <w:szCs w:val="24"/>
        </w:rPr>
        <w:br/>
      </w:r>
      <w:bookmarkStart w:id="53" w:name="bookmark242"/>
    </w:p>
    <w:p w:rsidR="00BB6D8F" w:rsidRPr="00BB6D8F" w:rsidRDefault="00BB6D8F" w:rsidP="001A022C">
      <w:pPr>
        <w:widowControl w:val="0"/>
        <w:tabs>
          <w:tab w:val="left" w:pos="518"/>
        </w:tabs>
        <w:spacing w:after="0" w:line="240" w:lineRule="auto"/>
        <w:rPr>
          <w:rFonts w:ascii="Times New Roman" w:hAnsi="Times New Roman"/>
          <w:sz w:val="24"/>
          <w:szCs w:val="24"/>
        </w:rPr>
      </w:pPr>
      <w:r w:rsidRPr="00BB6D8F">
        <w:rPr>
          <w:rStyle w:val="20"/>
          <w:rFonts w:eastAsia="Arial Unicode MS"/>
          <w:b w:val="0"/>
        </w:rPr>
        <w:t>Т</w:t>
      </w:r>
      <w:r w:rsidR="001A022C">
        <w:rPr>
          <w:rStyle w:val="20"/>
          <w:rFonts w:eastAsia="Arial Unicode MS"/>
          <w:b w:val="0"/>
        </w:rPr>
        <w:t xml:space="preserve">ема 9. Природные зоны России (7 </w:t>
      </w:r>
      <w:r w:rsidRPr="00BB6D8F">
        <w:rPr>
          <w:rStyle w:val="20"/>
          <w:rFonts w:eastAsia="Arial Unicode MS"/>
          <w:b w:val="0"/>
        </w:rPr>
        <w:t>часов)</w:t>
      </w:r>
      <w:bookmarkEnd w:id="53"/>
    </w:p>
    <w:p w:rsidR="00BB6D8F" w:rsidRPr="00BB6D8F" w:rsidRDefault="00BB6D8F" w:rsidP="00BB6D8F">
      <w:pPr>
        <w:keepNext/>
        <w:keepLines/>
        <w:rPr>
          <w:rFonts w:ascii="Times New Roman" w:hAnsi="Times New Roman"/>
          <w:sz w:val="24"/>
          <w:szCs w:val="24"/>
        </w:rPr>
      </w:pPr>
      <w:bookmarkStart w:id="54" w:name="bookmark243"/>
      <w:r w:rsidRPr="00BB6D8F">
        <w:rPr>
          <w:rStyle w:val="3"/>
          <w:rFonts w:eastAsia="Arial Unicode MS"/>
          <w:b w:val="0"/>
          <w:sz w:val="24"/>
          <w:szCs w:val="24"/>
        </w:rPr>
        <w:t>Содержание темы:</w:t>
      </w:r>
      <w:bookmarkEnd w:id="54"/>
    </w:p>
    <w:p w:rsidR="00BB6D8F" w:rsidRPr="00BB6D8F" w:rsidRDefault="00BB6D8F" w:rsidP="00BB6D8F">
      <w:pPr>
        <w:rPr>
          <w:rFonts w:ascii="Times New Roman" w:hAnsi="Times New Roman"/>
          <w:sz w:val="24"/>
          <w:szCs w:val="24"/>
        </w:rPr>
      </w:pPr>
      <w:r w:rsidRPr="00BB6D8F">
        <w:rPr>
          <w:rStyle w:val="2"/>
          <w:rFonts w:eastAsia="Arial Unicode MS"/>
          <w:b w:val="0"/>
          <w:sz w:val="24"/>
          <w:szCs w:val="24"/>
        </w:rPr>
        <w:t>Природные комплексы России. Зональные и азональные природные комплексы. Природные зоны Арктики и Субарктики: арктическая пустыня, тундра. Леса умеренного пояса: тайга, смешанные и широколиственные леса. Безлесные зоны юга России: степь, лесостепь и полупустыня. Высотная поясность.</w:t>
      </w:r>
      <w:r w:rsidRPr="00BB6D8F">
        <w:rPr>
          <w:rStyle w:val="2"/>
          <w:rFonts w:eastAsia="Arial Unicode MS"/>
          <w:b w:val="0"/>
          <w:sz w:val="24"/>
          <w:szCs w:val="24"/>
        </w:rPr>
        <w:br/>
        <w:t>Природно-хозяйственные зоны.</w:t>
      </w:r>
    </w:p>
    <w:p w:rsidR="00BB6D8F" w:rsidRPr="00BB6D8F" w:rsidRDefault="00BB6D8F" w:rsidP="00BB6D8F">
      <w:pPr>
        <w:keepNext/>
        <w:keepLines/>
        <w:rPr>
          <w:rFonts w:ascii="Times New Roman" w:hAnsi="Times New Roman"/>
          <w:sz w:val="24"/>
          <w:szCs w:val="24"/>
        </w:rPr>
      </w:pPr>
      <w:bookmarkStart w:id="55" w:name="bookmark244"/>
      <w:r w:rsidRPr="00BB6D8F">
        <w:rPr>
          <w:rStyle w:val="3"/>
          <w:rFonts w:eastAsia="Arial Unicode MS"/>
          <w:b w:val="0"/>
          <w:sz w:val="24"/>
          <w:szCs w:val="24"/>
        </w:rPr>
        <w:t>Учебные понятия:</w:t>
      </w:r>
      <w:bookmarkEnd w:id="55"/>
    </w:p>
    <w:p w:rsidR="00BB6D8F" w:rsidRPr="00BB6D8F" w:rsidRDefault="00BB6D8F" w:rsidP="00BB6D8F">
      <w:pPr>
        <w:spacing w:after="120"/>
        <w:rPr>
          <w:rFonts w:ascii="Times New Roman" w:hAnsi="Times New Roman"/>
          <w:sz w:val="24"/>
          <w:szCs w:val="24"/>
        </w:rPr>
      </w:pPr>
      <w:proofErr w:type="gramStart"/>
      <w:r w:rsidRPr="00BB6D8F">
        <w:rPr>
          <w:rStyle w:val="2"/>
          <w:rFonts w:eastAsia="Arial Unicode MS"/>
          <w:b w:val="0"/>
          <w:sz w:val="24"/>
          <w:szCs w:val="24"/>
        </w:rPr>
        <w:t>природный комплекс, ландшафт, природный компонент, зональный комплекс, азональный комплекс, природный район, природная зона, лесные и безлесные ландшафты, высотная поясность, приспособление, хозяйственная деятельность, природно-хозяйственные зоны.</w:t>
      </w:r>
      <w:proofErr w:type="gramEnd"/>
    </w:p>
    <w:p w:rsidR="00BB6D8F" w:rsidRPr="00BB6D8F" w:rsidRDefault="00BB6D8F" w:rsidP="00BB6D8F">
      <w:pPr>
        <w:keepNext/>
        <w:keepLines/>
        <w:rPr>
          <w:rFonts w:ascii="Times New Roman" w:hAnsi="Times New Roman"/>
          <w:sz w:val="24"/>
          <w:szCs w:val="24"/>
        </w:rPr>
      </w:pPr>
      <w:bookmarkStart w:id="56" w:name="bookmark245"/>
      <w:r w:rsidRPr="00BB6D8F">
        <w:rPr>
          <w:rStyle w:val="3"/>
          <w:rFonts w:eastAsia="Arial Unicode MS"/>
          <w:b w:val="0"/>
          <w:sz w:val="24"/>
          <w:szCs w:val="24"/>
        </w:rPr>
        <w:t>Основные образовательные идеи:</w:t>
      </w:r>
      <w:bookmarkEnd w:id="56"/>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Природные компоненты как живой, так и неживой природы образуют природные комплексы разных видов.</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Главными компонентами природного комплекса являются климат и рельеф.</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Выделяют зональные и азональные природные комплексы.</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lastRenderedPageBreak/>
        <w:t>Любая природная зоны — это поле для хозяйственной деятельности людей, поэтому правильнее говорить о природно-хозяйственных зонах.</w:t>
      </w:r>
    </w:p>
    <w:p w:rsidR="00BB6D8F" w:rsidRPr="00BB6D8F" w:rsidRDefault="00BB6D8F" w:rsidP="00BB6D8F">
      <w:pPr>
        <w:keepNext/>
        <w:keepLines/>
        <w:rPr>
          <w:rFonts w:ascii="Times New Roman" w:hAnsi="Times New Roman"/>
          <w:sz w:val="24"/>
          <w:szCs w:val="24"/>
        </w:rPr>
      </w:pPr>
      <w:bookmarkStart w:id="57" w:name="bookmark246"/>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57"/>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выделять существенные признаки разных типов природных комплексов.</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выявлять причинно-следственные связи внутри природных комплексов, анализировать связи соподчинения и зависимости между компонентами.</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работать с учебными текстами, схемами, картосхемами, статистикой, географическими картами.</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формулировать свои мысли и выводы в устной и письменной форме, представлять в форме презентаций.</w:t>
      </w:r>
    </w:p>
    <w:p w:rsidR="00BB6D8F" w:rsidRPr="00BB6D8F" w:rsidRDefault="00BB6D8F" w:rsidP="00BB6D8F">
      <w:pPr>
        <w:widowControl w:val="0"/>
        <w:numPr>
          <w:ilvl w:val="0"/>
          <w:numId w:val="4"/>
        </w:numPr>
        <w:tabs>
          <w:tab w:val="left" w:pos="490"/>
        </w:tabs>
        <w:spacing w:after="144" w:line="240" w:lineRule="auto"/>
        <w:ind w:hanging="200"/>
        <w:rPr>
          <w:rFonts w:ascii="Times New Roman" w:hAnsi="Times New Roman"/>
          <w:sz w:val="24"/>
          <w:szCs w:val="24"/>
        </w:rPr>
      </w:pPr>
      <w:r w:rsidRPr="00BB6D8F">
        <w:rPr>
          <w:rStyle w:val="2"/>
          <w:rFonts w:eastAsia="Arial Unicode MS"/>
          <w:b w:val="0"/>
          <w:sz w:val="24"/>
          <w:szCs w:val="24"/>
        </w:rPr>
        <w:t>выделение главного или существенных признаков (особенности природы, населения и хозяйственной деятельности той или иной природно-хозяйственной зоны).</w:t>
      </w:r>
    </w:p>
    <w:p w:rsidR="00BB6D8F" w:rsidRPr="00BB6D8F" w:rsidRDefault="00BB6D8F" w:rsidP="00BB6D8F">
      <w:pPr>
        <w:keepNext/>
        <w:keepLines/>
        <w:spacing w:after="30"/>
        <w:rPr>
          <w:rFonts w:ascii="Times New Roman" w:hAnsi="Times New Roman"/>
          <w:sz w:val="24"/>
          <w:szCs w:val="24"/>
        </w:rPr>
      </w:pPr>
      <w:bookmarkStart w:id="58" w:name="bookmark247"/>
      <w:r w:rsidRPr="00BB6D8F">
        <w:rPr>
          <w:rStyle w:val="3"/>
          <w:rFonts w:eastAsia="Arial Unicode MS"/>
          <w:b w:val="0"/>
          <w:sz w:val="24"/>
          <w:szCs w:val="24"/>
        </w:rPr>
        <w:t>Предметные умения:</w:t>
      </w:r>
      <w:bookmarkEnd w:id="58"/>
    </w:p>
    <w:p w:rsidR="00BB6D8F" w:rsidRPr="00BB6D8F" w:rsidRDefault="00BB6D8F" w:rsidP="00BB6D8F">
      <w:pPr>
        <w:ind w:hanging="200"/>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отличия природных комплексов друг от друга;</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условия формирования природно-хозяйственных зон;</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характер влияния человека на природные условия природных зон.</w:t>
      </w:r>
    </w:p>
    <w:p w:rsidR="00BB6D8F" w:rsidRPr="00BB6D8F" w:rsidRDefault="00BB6D8F" w:rsidP="00BB6D8F">
      <w:pPr>
        <w:ind w:hanging="200"/>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особенности размещения природных зон на территории России;</w:t>
      </w:r>
    </w:p>
    <w:p w:rsidR="00BB6D8F" w:rsidRPr="00BB6D8F" w:rsidRDefault="00BB6D8F" w:rsidP="00BB6D8F">
      <w:pPr>
        <w:widowControl w:val="0"/>
        <w:numPr>
          <w:ilvl w:val="0"/>
          <w:numId w:val="4"/>
        </w:numPr>
        <w:tabs>
          <w:tab w:val="left" w:pos="490"/>
        </w:tabs>
        <w:spacing w:after="0" w:line="240" w:lineRule="auto"/>
        <w:ind w:hanging="200"/>
        <w:rPr>
          <w:rFonts w:ascii="Times New Roman" w:hAnsi="Times New Roman"/>
          <w:sz w:val="24"/>
          <w:szCs w:val="24"/>
        </w:rPr>
      </w:pPr>
      <w:r w:rsidRPr="00BB6D8F">
        <w:rPr>
          <w:rStyle w:val="2"/>
          <w:rFonts w:eastAsia="Arial Unicode MS"/>
          <w:b w:val="0"/>
          <w:sz w:val="24"/>
          <w:szCs w:val="24"/>
        </w:rPr>
        <w:t>специфические черты природно-хозяйственных зон.</w:t>
      </w:r>
    </w:p>
    <w:p w:rsidR="00BB6D8F" w:rsidRPr="00BB6D8F" w:rsidRDefault="00BB6D8F" w:rsidP="00BB6D8F">
      <w:pPr>
        <w:keepNext/>
        <w:keepLines/>
        <w:rPr>
          <w:rFonts w:ascii="Times New Roman" w:hAnsi="Times New Roman"/>
          <w:sz w:val="24"/>
          <w:szCs w:val="24"/>
        </w:rPr>
      </w:pPr>
      <w:bookmarkStart w:id="59" w:name="bookmark248"/>
      <w:r w:rsidRPr="00BB6D8F">
        <w:rPr>
          <w:rStyle w:val="3"/>
          <w:rFonts w:eastAsia="Arial Unicode MS"/>
          <w:b w:val="0"/>
          <w:sz w:val="24"/>
          <w:szCs w:val="24"/>
        </w:rPr>
        <w:t>Практическая работы:</w:t>
      </w:r>
      <w:bookmarkEnd w:id="59"/>
    </w:p>
    <w:p w:rsidR="00BB6D8F" w:rsidRPr="00BB6D8F" w:rsidRDefault="00BB6D8F" w:rsidP="00BB6D8F">
      <w:pPr>
        <w:widowControl w:val="0"/>
        <w:numPr>
          <w:ilvl w:val="0"/>
          <w:numId w:val="7"/>
        </w:numPr>
        <w:tabs>
          <w:tab w:val="left" w:pos="563"/>
        </w:tabs>
        <w:spacing w:after="0" w:line="240" w:lineRule="auto"/>
        <w:ind w:hanging="320"/>
        <w:rPr>
          <w:rFonts w:ascii="Times New Roman" w:hAnsi="Times New Roman"/>
          <w:sz w:val="24"/>
          <w:szCs w:val="24"/>
        </w:rPr>
      </w:pPr>
      <w:r w:rsidRPr="00BB6D8F">
        <w:rPr>
          <w:rStyle w:val="2"/>
          <w:rFonts w:eastAsia="Arial Unicode MS"/>
          <w:b w:val="0"/>
          <w:sz w:val="24"/>
          <w:szCs w:val="24"/>
        </w:rPr>
        <w:t>Составление описания одной из природных зон России по плану.</w:t>
      </w:r>
    </w:p>
    <w:p w:rsidR="001A022C" w:rsidRDefault="001A022C" w:rsidP="00BB6D8F">
      <w:pPr>
        <w:keepNext/>
        <w:keepLines/>
        <w:spacing w:after="192"/>
        <w:rPr>
          <w:rStyle w:val="20"/>
          <w:rFonts w:eastAsia="Arial Unicode MS"/>
          <w:b w:val="0"/>
        </w:rPr>
      </w:pPr>
      <w:bookmarkStart w:id="60" w:name="bookmark249"/>
    </w:p>
    <w:p w:rsidR="00BB6D8F" w:rsidRPr="00BB6D8F" w:rsidRDefault="00BB6D8F" w:rsidP="00BB6D8F">
      <w:pPr>
        <w:keepNext/>
        <w:keepLines/>
        <w:spacing w:after="192"/>
        <w:rPr>
          <w:rFonts w:ascii="Times New Roman" w:hAnsi="Times New Roman"/>
          <w:sz w:val="24"/>
          <w:szCs w:val="24"/>
        </w:rPr>
      </w:pPr>
      <w:r w:rsidRPr="00BB6D8F">
        <w:rPr>
          <w:rStyle w:val="20"/>
          <w:rFonts w:eastAsia="Arial Unicode MS"/>
          <w:b w:val="0"/>
        </w:rPr>
        <w:t>Тема 10. Кру</w:t>
      </w:r>
      <w:r w:rsidR="001A022C">
        <w:rPr>
          <w:rStyle w:val="20"/>
          <w:rFonts w:eastAsia="Arial Unicode MS"/>
          <w:b w:val="0"/>
        </w:rPr>
        <w:t>пные природные районы России (19</w:t>
      </w:r>
      <w:r w:rsidRPr="00BB6D8F">
        <w:rPr>
          <w:rStyle w:val="20"/>
          <w:rFonts w:eastAsia="Arial Unicode MS"/>
          <w:b w:val="0"/>
        </w:rPr>
        <w:t xml:space="preserve"> часов)</w:t>
      </w:r>
      <w:bookmarkEnd w:id="60"/>
    </w:p>
    <w:p w:rsidR="00BB6D8F" w:rsidRPr="00BB6D8F" w:rsidRDefault="00BB6D8F" w:rsidP="00BB6D8F">
      <w:pPr>
        <w:keepNext/>
        <w:keepLines/>
        <w:rPr>
          <w:rFonts w:ascii="Times New Roman" w:hAnsi="Times New Roman"/>
          <w:sz w:val="24"/>
          <w:szCs w:val="24"/>
        </w:rPr>
      </w:pPr>
      <w:bookmarkStart w:id="61" w:name="bookmark250"/>
      <w:r w:rsidRPr="00BB6D8F">
        <w:rPr>
          <w:rStyle w:val="3"/>
          <w:rFonts w:eastAsia="Arial Unicode MS"/>
          <w:b w:val="0"/>
          <w:sz w:val="24"/>
          <w:szCs w:val="24"/>
        </w:rPr>
        <w:t>Содержание темы:</w:t>
      </w:r>
      <w:bookmarkEnd w:id="61"/>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Островная Арктика. 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 xml:space="preserve">Восточно-Европейская равнина. </w:t>
      </w:r>
      <w:proofErr w:type="spellStart"/>
      <w:r w:rsidRPr="00BB6D8F">
        <w:rPr>
          <w:rStyle w:val="2"/>
          <w:rFonts w:eastAsia="Arial Unicode MS"/>
          <w:b w:val="0"/>
          <w:sz w:val="24"/>
          <w:szCs w:val="24"/>
        </w:rPr>
        <w:t>Физико-географическоеположение</w:t>
      </w:r>
      <w:proofErr w:type="spellEnd"/>
      <w:r w:rsidRPr="00BB6D8F">
        <w:rPr>
          <w:rStyle w:val="2"/>
          <w:rFonts w:eastAsia="Arial Unicode MS"/>
          <w:b w:val="0"/>
          <w:sz w:val="24"/>
          <w:szCs w:val="24"/>
        </w:rPr>
        <w:t xml:space="preserve"> территории. Древняя платформа. Чередование возвышенностей и низменностей — характерная черта рельефа. Морено-ледниковый рельеф. Полесья. Эрозионные равнины. Полезные ископаемые Русской равнины: железные и </w:t>
      </w:r>
      <w:proofErr w:type="spellStart"/>
      <w:r w:rsidRPr="00BB6D8F">
        <w:rPr>
          <w:rStyle w:val="2"/>
          <w:rFonts w:eastAsia="Arial Unicode MS"/>
          <w:b w:val="0"/>
          <w:sz w:val="24"/>
          <w:szCs w:val="24"/>
        </w:rPr>
        <w:t>медно-ни</w:t>
      </w:r>
      <w:proofErr w:type="spellEnd"/>
      <w:r w:rsidRPr="00BB6D8F">
        <w:rPr>
          <w:rStyle w:val="2"/>
          <w:rFonts w:eastAsia="Arial Unicode MS"/>
          <w:b w:val="0"/>
          <w:sz w:val="24"/>
          <w:szCs w:val="24"/>
        </w:rPr>
        <w:t>-</w:t>
      </w:r>
      <w:r w:rsidRPr="00BB6D8F">
        <w:rPr>
          <w:rStyle w:val="2"/>
          <w:rFonts w:eastAsia="Arial Unicode MS"/>
          <w:b w:val="0"/>
          <w:sz w:val="24"/>
          <w:szCs w:val="24"/>
        </w:rPr>
        <w:br/>
      </w:r>
      <w:proofErr w:type="spellStart"/>
      <w:r w:rsidRPr="00BB6D8F">
        <w:rPr>
          <w:rStyle w:val="2"/>
          <w:rFonts w:eastAsia="Arial Unicode MS"/>
          <w:b w:val="0"/>
          <w:sz w:val="24"/>
          <w:szCs w:val="24"/>
        </w:rPr>
        <w:t>келевые</w:t>
      </w:r>
      <w:proofErr w:type="spellEnd"/>
      <w:r w:rsidRPr="00BB6D8F">
        <w:rPr>
          <w:rStyle w:val="2"/>
          <w:rFonts w:eastAsia="Arial Unicode MS"/>
          <w:b w:val="0"/>
          <w:sz w:val="24"/>
          <w:szCs w:val="24"/>
        </w:rPr>
        <w:t xml:space="preserve"> руды Балтийского щита, КМА, Печорский каменноугольный бассейн, </w:t>
      </w:r>
      <w:proofErr w:type="spellStart"/>
      <w:r w:rsidRPr="00BB6D8F">
        <w:rPr>
          <w:rStyle w:val="2"/>
          <w:rFonts w:eastAsia="Arial Unicode MS"/>
          <w:b w:val="0"/>
          <w:sz w:val="24"/>
          <w:szCs w:val="24"/>
        </w:rPr>
        <w:t>хибинские</w:t>
      </w:r>
      <w:proofErr w:type="spellEnd"/>
      <w:r w:rsidRPr="00BB6D8F">
        <w:rPr>
          <w:rStyle w:val="2"/>
          <w:rFonts w:eastAsia="Arial Unicode MS"/>
          <w:b w:val="0"/>
          <w:sz w:val="24"/>
          <w:szCs w:val="24"/>
        </w:rPr>
        <w:t xml:space="preserve"> апатиты и др.</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BB6D8F" w:rsidRPr="00BB6D8F" w:rsidRDefault="00BB6D8F" w:rsidP="00BB6D8F">
      <w:pPr>
        <w:ind w:firstLine="260"/>
        <w:rPr>
          <w:rStyle w:val="2"/>
          <w:rFonts w:eastAsia="Arial Unicode MS"/>
          <w:b w:val="0"/>
          <w:bCs w:val="0"/>
          <w:sz w:val="24"/>
          <w:szCs w:val="24"/>
        </w:rPr>
      </w:pPr>
      <w:r w:rsidRPr="00BB6D8F">
        <w:rPr>
          <w:rStyle w:val="2"/>
          <w:rFonts w:eastAsia="Arial Unicode MS"/>
          <w:b w:val="0"/>
          <w:sz w:val="24"/>
          <w:szCs w:val="24"/>
        </w:rPr>
        <w:t xml:space="preserve">Северный Кавказ — самый южный район страны. Особенности географического положения региона. Равнинная, предгорная и горная части региона: их природная и </w:t>
      </w:r>
      <w:r w:rsidRPr="00BB6D8F">
        <w:rPr>
          <w:rStyle w:val="2"/>
          <w:rFonts w:eastAsia="Arial Unicode MS"/>
          <w:b w:val="0"/>
          <w:sz w:val="24"/>
          <w:szCs w:val="24"/>
        </w:rPr>
        <w:lastRenderedPageBreak/>
        <w:t>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Крым. Особенности географического положения региона. Горный рельеф, геологическое строение и полезные ископаемые. Южный берег Крыма.</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Урал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w:t>
      </w:r>
      <w:r w:rsidRPr="00BB6D8F">
        <w:rPr>
          <w:rStyle w:val="2"/>
          <w:rFonts w:eastAsia="Arial Unicode MS"/>
          <w:b w:val="0"/>
          <w:sz w:val="24"/>
          <w:szCs w:val="24"/>
        </w:rPr>
        <w:br/>
        <w:t xml:space="preserve">Особенности климата Урала. Урал — водораздел крупных рек. Зональная и высотная поясность. Почвенно-растительный покров и развитие сельского хозяйства. Антропогенные изменения природы Урала. Заповедники Урала. </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Западная Сибирь —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w:t>
      </w:r>
      <w:r w:rsidRPr="00BB6D8F">
        <w:rPr>
          <w:rStyle w:val="2"/>
          <w:rFonts w:eastAsia="Arial Unicode MS"/>
          <w:b w:val="0"/>
          <w:sz w:val="24"/>
          <w:szCs w:val="24"/>
        </w:rPr>
        <w:br/>
        <w:t>характеристика зон. Зона Севера и ее значение. Оценка природных условий для жизни и быта человека; трудность освоения природных богатств: суровая зима, многолетняя мерзлота, болота.</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 xml:space="preserve">Средняя Сибирь. Географическое положение между реками Енисеем и Леной. Древняя Сибирская платформа, представленная в рельефе  </w:t>
      </w:r>
      <w:r w:rsidR="0077229E">
        <w:rPr>
          <w:rStyle w:val="2"/>
          <w:rFonts w:eastAsia="Arial Unicode MS"/>
          <w:b w:val="0"/>
          <w:sz w:val="24"/>
          <w:szCs w:val="24"/>
        </w:rPr>
        <w:t>с</w:t>
      </w:r>
      <w:r w:rsidRPr="00BB6D8F">
        <w:rPr>
          <w:rStyle w:val="2"/>
          <w:rFonts w:eastAsia="Arial Unicode MS"/>
          <w:b w:val="0"/>
          <w:sz w:val="24"/>
          <w:szCs w:val="24"/>
        </w:rPr>
        <w:t>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 xml:space="preserve">Северо-Восток Сибири. Географическое положение: от западных предгорий </w:t>
      </w:r>
      <w:proofErr w:type="spellStart"/>
      <w:r w:rsidRPr="00BB6D8F">
        <w:rPr>
          <w:rStyle w:val="2"/>
          <w:rFonts w:eastAsia="Arial Unicode MS"/>
          <w:b w:val="0"/>
          <w:sz w:val="24"/>
          <w:szCs w:val="24"/>
        </w:rPr>
        <w:t>Верхоянского</w:t>
      </w:r>
      <w:proofErr w:type="spellEnd"/>
      <w:r w:rsidRPr="00BB6D8F">
        <w:rPr>
          <w:rStyle w:val="2"/>
          <w:rFonts w:eastAsia="Arial Unicode MS"/>
          <w:b w:val="0"/>
          <w:sz w:val="24"/>
          <w:szCs w:val="24"/>
        </w:rPr>
        <w:t xml:space="preserve">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 xml:space="preserve">Горы Южной Сибири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w:t>
      </w:r>
      <w:r w:rsidRPr="00BB6D8F">
        <w:rPr>
          <w:rStyle w:val="2"/>
          <w:rFonts w:eastAsia="Arial Unicode MS"/>
          <w:b w:val="0"/>
          <w:sz w:val="24"/>
          <w:szCs w:val="24"/>
        </w:rPr>
        <w:lastRenderedPageBreak/>
        <w:t>поясность. Степи Забайкалья. Агроклиматические ресурсы. Экологические проблемы Байкала.</w:t>
      </w:r>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Дальний Восток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BB6D8F" w:rsidRPr="00BB6D8F" w:rsidRDefault="00BB6D8F" w:rsidP="00BB6D8F">
      <w:pPr>
        <w:keepNext/>
        <w:keepLines/>
        <w:rPr>
          <w:rFonts w:ascii="Times New Roman" w:hAnsi="Times New Roman"/>
          <w:sz w:val="24"/>
          <w:szCs w:val="24"/>
        </w:rPr>
      </w:pPr>
      <w:bookmarkStart w:id="62" w:name="bookmark251"/>
      <w:r w:rsidRPr="00BB6D8F">
        <w:rPr>
          <w:rStyle w:val="3"/>
          <w:rFonts w:eastAsia="Arial Unicode MS"/>
          <w:b w:val="0"/>
          <w:sz w:val="24"/>
          <w:szCs w:val="24"/>
        </w:rPr>
        <w:t>Учебные понятия:</w:t>
      </w:r>
      <w:bookmarkEnd w:id="62"/>
    </w:p>
    <w:p w:rsidR="00BB6D8F" w:rsidRPr="00BB6D8F" w:rsidRDefault="00BB6D8F" w:rsidP="00BB6D8F">
      <w:pPr>
        <w:ind w:firstLine="260"/>
        <w:rPr>
          <w:rFonts w:ascii="Times New Roman" w:hAnsi="Times New Roman"/>
          <w:sz w:val="24"/>
          <w:szCs w:val="24"/>
        </w:rPr>
      </w:pPr>
      <w:r w:rsidRPr="00BB6D8F">
        <w:rPr>
          <w:rStyle w:val="2"/>
          <w:rFonts w:eastAsia="Arial Unicode MS"/>
          <w:b w:val="0"/>
          <w:sz w:val="24"/>
          <w:szCs w:val="24"/>
        </w:rPr>
        <w:t xml:space="preserve">увалы, западный перенос, оттепель, моренные холмы, «бараньи лбы», Малоземельская и Большеземельская тундра, полесье, </w:t>
      </w:r>
      <w:proofErr w:type="spellStart"/>
      <w:r w:rsidRPr="00BB6D8F">
        <w:rPr>
          <w:rStyle w:val="2"/>
          <w:rFonts w:eastAsia="Arial Unicode MS"/>
          <w:b w:val="0"/>
          <w:sz w:val="24"/>
          <w:szCs w:val="24"/>
        </w:rPr>
        <w:t>ополье</w:t>
      </w:r>
      <w:proofErr w:type="spellEnd"/>
      <w:r w:rsidRPr="00BB6D8F">
        <w:rPr>
          <w:rStyle w:val="2"/>
          <w:rFonts w:eastAsia="Arial Unicode MS"/>
          <w:b w:val="0"/>
          <w:sz w:val="24"/>
          <w:szCs w:val="24"/>
        </w:rPr>
        <w:t xml:space="preserve">, </w:t>
      </w:r>
      <w:proofErr w:type="spellStart"/>
      <w:r w:rsidRPr="00BB6D8F">
        <w:rPr>
          <w:rStyle w:val="2"/>
          <w:rFonts w:eastAsia="Arial Unicode MS"/>
          <w:b w:val="0"/>
          <w:sz w:val="24"/>
          <w:szCs w:val="24"/>
        </w:rPr>
        <w:t>Предкавказье</w:t>
      </w:r>
      <w:proofErr w:type="spellEnd"/>
      <w:r w:rsidRPr="00BB6D8F">
        <w:rPr>
          <w:rStyle w:val="2"/>
          <w:rFonts w:eastAsia="Arial Unicode MS"/>
          <w:b w:val="0"/>
          <w:sz w:val="24"/>
          <w:szCs w:val="24"/>
        </w:rPr>
        <w:t xml:space="preserve">, лакколит, Большой Кавказ, бора, фен, многолетняя мерзлота, низменные болота, березовые колки, суховеи, Предуралье, Зауралье, омоложенные горы, траппы, кимберлитовая трубка, Сибирский (Азиатский) антициклон, полигоны, бугры пучения, </w:t>
      </w:r>
      <w:proofErr w:type="spellStart"/>
      <w:r w:rsidRPr="00BB6D8F">
        <w:rPr>
          <w:rStyle w:val="2"/>
          <w:rFonts w:eastAsia="Arial Unicode MS"/>
          <w:b w:val="0"/>
          <w:sz w:val="24"/>
          <w:szCs w:val="24"/>
        </w:rPr>
        <w:t>гидролакколиты</w:t>
      </w:r>
      <w:proofErr w:type="spellEnd"/>
      <w:r w:rsidRPr="00BB6D8F">
        <w:rPr>
          <w:rStyle w:val="2"/>
          <w:rFonts w:eastAsia="Arial Unicode MS"/>
          <w:b w:val="0"/>
          <w:sz w:val="24"/>
          <w:szCs w:val="24"/>
        </w:rPr>
        <w:t>, омоложенные горы, складчато-глыбовые горы, полюс холода, ископаемый (жильный) лед, наледь, возрожденные горы, геологические разломы, тектонические озера, сопка, цунами, гейзеры, муссонный климат, тайфун.</w:t>
      </w:r>
    </w:p>
    <w:p w:rsidR="00BB6D8F" w:rsidRPr="00BB6D8F" w:rsidRDefault="00BB6D8F" w:rsidP="00BB6D8F">
      <w:pPr>
        <w:keepNext/>
        <w:keepLines/>
        <w:rPr>
          <w:rFonts w:ascii="Times New Roman" w:hAnsi="Times New Roman"/>
          <w:sz w:val="24"/>
          <w:szCs w:val="24"/>
        </w:rPr>
      </w:pPr>
      <w:bookmarkStart w:id="63" w:name="bookmark252"/>
      <w:r w:rsidRPr="00BB6D8F">
        <w:rPr>
          <w:rStyle w:val="3"/>
          <w:rFonts w:eastAsia="Arial Unicode MS"/>
          <w:b w:val="0"/>
          <w:sz w:val="24"/>
          <w:szCs w:val="24"/>
        </w:rPr>
        <w:t>Основные образовательные идеи:</w:t>
      </w:r>
      <w:bookmarkEnd w:id="63"/>
    </w:p>
    <w:p w:rsidR="00BB6D8F" w:rsidRPr="00BB6D8F" w:rsidRDefault="00BB6D8F" w:rsidP="00BB6D8F">
      <w:pPr>
        <w:widowControl w:val="0"/>
        <w:numPr>
          <w:ilvl w:val="0"/>
          <w:numId w:val="8"/>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Каждый крупный природный район России — край с уникальной природой.</w:t>
      </w:r>
    </w:p>
    <w:p w:rsidR="00BB6D8F" w:rsidRPr="00BB6D8F" w:rsidRDefault="00BB6D8F" w:rsidP="00BB6D8F">
      <w:pPr>
        <w:widowControl w:val="0"/>
        <w:numPr>
          <w:ilvl w:val="0"/>
          <w:numId w:val="8"/>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Природные условия и ресурсы крупных природных районов — основа для определенных видов хозяйственной деятельности.</w:t>
      </w:r>
    </w:p>
    <w:p w:rsidR="00BB6D8F" w:rsidRPr="00BB6D8F" w:rsidRDefault="00BB6D8F" w:rsidP="00BB6D8F">
      <w:pPr>
        <w:keepNext/>
        <w:keepLines/>
        <w:rPr>
          <w:rFonts w:ascii="Times New Roman" w:hAnsi="Times New Roman"/>
          <w:sz w:val="24"/>
          <w:szCs w:val="24"/>
        </w:rPr>
      </w:pPr>
      <w:bookmarkStart w:id="64" w:name="bookmark253"/>
      <w:proofErr w:type="spellStart"/>
      <w:r w:rsidRPr="00BB6D8F">
        <w:rPr>
          <w:rStyle w:val="3"/>
          <w:rFonts w:eastAsia="Arial Unicode MS"/>
          <w:b w:val="0"/>
          <w:sz w:val="24"/>
          <w:szCs w:val="24"/>
        </w:rPr>
        <w:t>Метапредметные</w:t>
      </w:r>
      <w:proofErr w:type="spellEnd"/>
      <w:r w:rsidRPr="00BB6D8F">
        <w:rPr>
          <w:rStyle w:val="3"/>
          <w:rFonts w:eastAsia="Arial Unicode MS"/>
          <w:b w:val="0"/>
          <w:sz w:val="24"/>
          <w:szCs w:val="24"/>
        </w:rPr>
        <w:t xml:space="preserve"> умения:</w:t>
      </w:r>
      <w:bookmarkEnd w:id="64"/>
    </w:p>
    <w:p w:rsidR="00BB6D8F" w:rsidRPr="00BB6D8F" w:rsidRDefault="00BB6D8F" w:rsidP="00BB6D8F">
      <w:pPr>
        <w:widowControl w:val="0"/>
        <w:numPr>
          <w:ilvl w:val="0"/>
          <w:numId w:val="8"/>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ставить учебную задачу под руководством учителя,</w:t>
      </w:r>
    </w:p>
    <w:p w:rsidR="00BB6D8F" w:rsidRPr="00BB6D8F" w:rsidRDefault="00BB6D8F" w:rsidP="00BB6D8F">
      <w:pPr>
        <w:widowControl w:val="0"/>
        <w:numPr>
          <w:ilvl w:val="0"/>
          <w:numId w:val="8"/>
        </w:numPr>
        <w:tabs>
          <w:tab w:val="left" w:pos="477"/>
        </w:tabs>
        <w:spacing w:after="0" w:line="240" w:lineRule="auto"/>
        <w:ind w:hanging="200"/>
        <w:rPr>
          <w:rFonts w:ascii="Times New Roman" w:hAnsi="Times New Roman"/>
          <w:sz w:val="24"/>
          <w:szCs w:val="24"/>
        </w:rPr>
      </w:pPr>
      <w:r w:rsidRPr="00BB6D8F">
        <w:rPr>
          <w:rStyle w:val="2"/>
          <w:rFonts w:eastAsia="Arial Unicode MS"/>
          <w:b w:val="0"/>
          <w:sz w:val="24"/>
          <w:szCs w:val="24"/>
        </w:rPr>
        <w:t>планировать свою деятельность под руководством учителя,</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оценивать работу одноклассников,</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выявлять причинно-следственные связи,</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определять критерии для сравнения фактов, явлений,</w:t>
      </w:r>
    </w:p>
    <w:p w:rsidR="00BB6D8F" w:rsidRPr="00BB6D8F" w:rsidRDefault="00BB6D8F" w:rsidP="00BB6D8F">
      <w:pPr>
        <w:widowControl w:val="0"/>
        <w:numPr>
          <w:ilvl w:val="0"/>
          <w:numId w:val="8"/>
        </w:numPr>
        <w:tabs>
          <w:tab w:val="left" w:pos="532"/>
        </w:tabs>
        <w:spacing w:after="0" w:line="240" w:lineRule="auto"/>
        <w:ind w:hanging="200"/>
        <w:rPr>
          <w:rFonts w:ascii="Times New Roman" w:hAnsi="Times New Roman"/>
          <w:sz w:val="24"/>
          <w:szCs w:val="24"/>
        </w:rPr>
      </w:pPr>
      <w:r w:rsidRPr="00BB6D8F">
        <w:rPr>
          <w:rStyle w:val="2"/>
          <w:rFonts w:eastAsia="Arial Unicode MS"/>
          <w:b w:val="0"/>
          <w:sz w:val="24"/>
          <w:szCs w:val="24"/>
        </w:rPr>
        <w:t>анализировать связи, соподчинения и зависимости компонентов,</w:t>
      </w:r>
    </w:p>
    <w:p w:rsidR="00BB6D8F" w:rsidRPr="00BB6D8F" w:rsidRDefault="00BB6D8F" w:rsidP="00BB6D8F">
      <w:pPr>
        <w:widowControl w:val="0"/>
        <w:numPr>
          <w:ilvl w:val="0"/>
          <w:numId w:val="8"/>
        </w:numPr>
        <w:tabs>
          <w:tab w:val="left" w:pos="532"/>
        </w:tabs>
        <w:spacing w:after="0" w:line="240" w:lineRule="auto"/>
        <w:ind w:hanging="200"/>
        <w:rPr>
          <w:rFonts w:ascii="Times New Roman" w:hAnsi="Times New Roman"/>
          <w:sz w:val="24"/>
          <w:szCs w:val="24"/>
        </w:rPr>
      </w:pPr>
      <w:r w:rsidRPr="00BB6D8F">
        <w:rPr>
          <w:rStyle w:val="2"/>
          <w:rFonts w:eastAsia="Arial Unicode MS"/>
          <w:b w:val="0"/>
          <w:sz w:val="24"/>
          <w:szCs w:val="24"/>
        </w:rPr>
        <w:t>работать с текстом: составлять логические цепочки, таблицы, схемы,</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создавать объяснительные тексты</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выслушивать и объективно оценивать другого,</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уметь вести диалог, вырабатывая общее решение.</w:t>
      </w:r>
    </w:p>
    <w:p w:rsidR="00BB6D8F" w:rsidRPr="00BB6D8F" w:rsidRDefault="00BB6D8F" w:rsidP="00BB6D8F">
      <w:pPr>
        <w:keepNext/>
        <w:keepLines/>
        <w:spacing w:after="27"/>
        <w:rPr>
          <w:rFonts w:ascii="Times New Roman" w:hAnsi="Times New Roman"/>
          <w:sz w:val="24"/>
          <w:szCs w:val="24"/>
        </w:rPr>
      </w:pPr>
      <w:bookmarkStart w:id="65" w:name="bookmark254"/>
      <w:r w:rsidRPr="00BB6D8F">
        <w:rPr>
          <w:rStyle w:val="3"/>
          <w:rFonts w:eastAsia="Arial Unicode MS"/>
          <w:b w:val="0"/>
          <w:sz w:val="24"/>
          <w:szCs w:val="24"/>
        </w:rPr>
        <w:t>Предметные умения:</w:t>
      </w:r>
      <w:bookmarkEnd w:id="65"/>
    </w:p>
    <w:p w:rsidR="00BB6D8F" w:rsidRPr="00BB6D8F" w:rsidRDefault="00BB6D8F" w:rsidP="00BB6D8F">
      <w:pPr>
        <w:ind w:firstLine="260"/>
        <w:rPr>
          <w:rFonts w:ascii="Times New Roman" w:hAnsi="Times New Roman"/>
          <w:sz w:val="24"/>
          <w:szCs w:val="24"/>
        </w:rPr>
      </w:pPr>
      <w:r w:rsidRPr="00BB6D8F">
        <w:rPr>
          <w:rStyle w:val="10"/>
          <w:rFonts w:eastAsia="Arial Unicode MS"/>
          <w:b w:val="0"/>
          <w:sz w:val="24"/>
          <w:szCs w:val="24"/>
        </w:rPr>
        <w:t>Умение объяснять:</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условия выделения и размещения природных районов;</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специфические черты природы природных районов.</w:t>
      </w:r>
    </w:p>
    <w:p w:rsidR="00BB6D8F" w:rsidRPr="00BB6D8F" w:rsidRDefault="00BB6D8F" w:rsidP="00BB6D8F">
      <w:pPr>
        <w:ind w:firstLine="260"/>
        <w:rPr>
          <w:rFonts w:ascii="Times New Roman" w:hAnsi="Times New Roman"/>
          <w:sz w:val="24"/>
          <w:szCs w:val="24"/>
        </w:rPr>
      </w:pPr>
      <w:r w:rsidRPr="00BB6D8F">
        <w:rPr>
          <w:rStyle w:val="10"/>
          <w:rFonts w:eastAsia="Arial Unicode MS"/>
          <w:b w:val="0"/>
          <w:sz w:val="24"/>
          <w:szCs w:val="24"/>
        </w:rPr>
        <w:t>Умение определять:</w:t>
      </w:r>
    </w:p>
    <w:p w:rsidR="00BB6D8F" w:rsidRPr="00BB6D8F" w:rsidRDefault="00BB6D8F" w:rsidP="00BB6D8F">
      <w:pPr>
        <w:widowControl w:val="0"/>
        <w:numPr>
          <w:ilvl w:val="0"/>
          <w:numId w:val="8"/>
        </w:numPr>
        <w:tabs>
          <w:tab w:val="left" w:pos="532"/>
        </w:tabs>
        <w:spacing w:after="0" w:line="240" w:lineRule="auto"/>
        <w:ind w:firstLine="260"/>
        <w:rPr>
          <w:rFonts w:ascii="Times New Roman" w:hAnsi="Times New Roman"/>
          <w:sz w:val="24"/>
          <w:szCs w:val="24"/>
        </w:rPr>
      </w:pPr>
      <w:r w:rsidRPr="00BB6D8F">
        <w:rPr>
          <w:rStyle w:val="2"/>
          <w:rFonts w:eastAsia="Arial Unicode MS"/>
          <w:b w:val="0"/>
          <w:sz w:val="24"/>
          <w:szCs w:val="24"/>
        </w:rPr>
        <w:t>географические особенности природных районов;</w:t>
      </w:r>
    </w:p>
    <w:p w:rsidR="00BB6D8F" w:rsidRPr="00BB6D8F" w:rsidRDefault="00BB6D8F" w:rsidP="00BB6D8F">
      <w:pPr>
        <w:widowControl w:val="0"/>
        <w:numPr>
          <w:ilvl w:val="0"/>
          <w:numId w:val="8"/>
        </w:numPr>
        <w:tabs>
          <w:tab w:val="left" w:pos="532"/>
        </w:tabs>
        <w:spacing w:after="0" w:line="240" w:lineRule="auto"/>
        <w:ind w:hanging="200"/>
        <w:rPr>
          <w:rFonts w:ascii="Times New Roman" w:hAnsi="Times New Roman"/>
          <w:sz w:val="24"/>
          <w:szCs w:val="24"/>
        </w:rPr>
      </w:pPr>
      <w:r w:rsidRPr="00BB6D8F">
        <w:rPr>
          <w:rStyle w:val="2"/>
          <w:rFonts w:eastAsia="Arial Unicode MS"/>
          <w:b w:val="0"/>
          <w:sz w:val="24"/>
          <w:szCs w:val="24"/>
        </w:rPr>
        <w:t>характер влияния человека на природу природных районов.</w:t>
      </w:r>
    </w:p>
    <w:p w:rsidR="001A022C" w:rsidRDefault="00BB6D8F" w:rsidP="001A022C">
      <w:pPr>
        <w:keepNext/>
        <w:keepLines/>
        <w:spacing w:after="54"/>
        <w:ind w:firstLine="260"/>
        <w:rPr>
          <w:rStyle w:val="3"/>
          <w:rFonts w:eastAsia="Arial Unicode MS"/>
          <w:b w:val="0"/>
          <w:sz w:val="24"/>
          <w:szCs w:val="24"/>
        </w:rPr>
      </w:pPr>
      <w:bookmarkStart w:id="66" w:name="bookmark255"/>
      <w:r w:rsidRPr="00BB6D8F">
        <w:rPr>
          <w:rStyle w:val="3"/>
          <w:rFonts w:eastAsia="Arial Unicode MS"/>
          <w:b w:val="0"/>
          <w:sz w:val="24"/>
          <w:szCs w:val="24"/>
        </w:rPr>
        <w:t>Практические работы:</w:t>
      </w:r>
      <w:bookmarkEnd w:id="66"/>
      <w:r w:rsidR="001A022C">
        <w:rPr>
          <w:rStyle w:val="3"/>
          <w:rFonts w:eastAsia="Arial Unicode MS"/>
          <w:b w:val="0"/>
          <w:sz w:val="24"/>
          <w:szCs w:val="24"/>
        </w:rPr>
        <w:t xml:space="preserve"> </w:t>
      </w:r>
    </w:p>
    <w:p w:rsidR="001A022C" w:rsidRPr="001A022C" w:rsidRDefault="001A022C" w:rsidP="001A022C">
      <w:pPr>
        <w:pStyle w:val="a9"/>
        <w:widowControl w:val="0"/>
        <w:numPr>
          <w:ilvl w:val="0"/>
          <w:numId w:val="13"/>
        </w:numPr>
        <w:tabs>
          <w:tab w:val="left" w:pos="609"/>
        </w:tabs>
        <w:spacing w:after="537" w:line="240" w:lineRule="auto"/>
        <w:rPr>
          <w:rStyle w:val="2"/>
          <w:rFonts w:eastAsiaTheme="minorEastAsia"/>
          <w:b w:val="0"/>
          <w:bCs w:val="0"/>
          <w:sz w:val="24"/>
          <w:szCs w:val="24"/>
        </w:rPr>
      </w:pPr>
      <w:r>
        <w:rPr>
          <w:rStyle w:val="2"/>
          <w:rFonts w:eastAsia="Arial Unicode MS"/>
          <w:b w:val="0"/>
          <w:sz w:val="24"/>
          <w:szCs w:val="24"/>
        </w:rPr>
        <w:t xml:space="preserve">Нанесение на контурную карту крупных форм рельефа. </w:t>
      </w:r>
    </w:p>
    <w:p w:rsidR="00BB6D8F" w:rsidRPr="00F37730" w:rsidRDefault="00BB6D8F" w:rsidP="001A022C">
      <w:pPr>
        <w:pStyle w:val="a9"/>
        <w:widowControl w:val="0"/>
        <w:numPr>
          <w:ilvl w:val="0"/>
          <w:numId w:val="13"/>
        </w:numPr>
        <w:tabs>
          <w:tab w:val="left" w:pos="609"/>
        </w:tabs>
        <w:spacing w:after="537" w:line="240" w:lineRule="auto"/>
        <w:rPr>
          <w:rStyle w:val="2"/>
          <w:rFonts w:eastAsiaTheme="minorEastAsia"/>
          <w:b w:val="0"/>
          <w:bCs w:val="0"/>
          <w:sz w:val="24"/>
          <w:szCs w:val="24"/>
        </w:rPr>
      </w:pPr>
      <w:r w:rsidRPr="001A022C">
        <w:rPr>
          <w:rStyle w:val="2"/>
          <w:rFonts w:eastAsia="Arial Unicode MS"/>
          <w:b w:val="0"/>
          <w:sz w:val="24"/>
          <w:szCs w:val="24"/>
        </w:rPr>
        <w:lastRenderedPageBreak/>
        <w:t>Составление описания природного района по плану.</w:t>
      </w:r>
    </w:p>
    <w:p w:rsidR="00F37730" w:rsidRPr="00F37730" w:rsidRDefault="00F37730" w:rsidP="00F37730">
      <w:pPr>
        <w:keepNext/>
        <w:keepLines/>
        <w:spacing w:after="206"/>
        <w:jc w:val="both"/>
      </w:pPr>
      <w:bookmarkStart w:id="67" w:name="bookmark256"/>
      <w:r w:rsidRPr="00F37730">
        <w:rPr>
          <w:rStyle w:val="20"/>
          <w:rFonts w:eastAsia="Arial Unicode MS"/>
          <w:b w:val="0"/>
        </w:rPr>
        <w:t>Заключение. Природа и человек (</w:t>
      </w:r>
      <w:r>
        <w:rPr>
          <w:rStyle w:val="20"/>
          <w:rFonts w:eastAsia="Arial Unicode MS"/>
          <w:b w:val="0"/>
        </w:rPr>
        <w:t>3</w:t>
      </w:r>
      <w:r w:rsidRPr="00F37730">
        <w:rPr>
          <w:rStyle w:val="20"/>
          <w:rFonts w:eastAsia="Arial Unicode MS"/>
          <w:b w:val="0"/>
        </w:rPr>
        <w:t xml:space="preserve"> часа).</w:t>
      </w:r>
      <w:bookmarkEnd w:id="67"/>
    </w:p>
    <w:p w:rsidR="00F37730" w:rsidRPr="00F37730" w:rsidRDefault="00F37730" w:rsidP="00F37730">
      <w:pPr>
        <w:keepNext/>
        <w:keepLines/>
        <w:jc w:val="both"/>
      </w:pPr>
      <w:bookmarkStart w:id="68" w:name="bookmark257"/>
      <w:r w:rsidRPr="00F37730">
        <w:rPr>
          <w:rStyle w:val="3"/>
          <w:rFonts w:eastAsia="Arial Unicode MS"/>
          <w:b w:val="0"/>
        </w:rPr>
        <w:t>Содержание темы:</w:t>
      </w:r>
      <w:bookmarkEnd w:id="68"/>
    </w:p>
    <w:p w:rsidR="00F37730" w:rsidRPr="00F37730" w:rsidRDefault="00F37730" w:rsidP="00F37730">
      <w:pPr>
        <w:spacing w:after="116"/>
        <w:ind w:firstLine="260"/>
        <w:jc w:val="both"/>
      </w:pPr>
      <w:r w:rsidRPr="00F37730">
        <w:rPr>
          <w:rStyle w:val="2"/>
          <w:rFonts w:eastAsia="Arial Unicode MS"/>
          <w:b w:val="0"/>
          <w:sz w:val="24"/>
          <w:szCs w:val="24"/>
        </w:rPr>
        <w:t>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w:t>
      </w:r>
    </w:p>
    <w:p w:rsidR="00F37730" w:rsidRPr="00F37730" w:rsidRDefault="00F37730" w:rsidP="00F37730">
      <w:pPr>
        <w:keepNext/>
        <w:keepLines/>
        <w:jc w:val="both"/>
      </w:pPr>
      <w:bookmarkStart w:id="69" w:name="bookmark258"/>
      <w:r w:rsidRPr="00F37730">
        <w:rPr>
          <w:rStyle w:val="3"/>
          <w:rFonts w:eastAsia="Arial Unicode MS"/>
          <w:b w:val="0"/>
        </w:rPr>
        <w:t>Учебные понятия:</w:t>
      </w:r>
      <w:bookmarkEnd w:id="69"/>
    </w:p>
    <w:p w:rsidR="00F37730" w:rsidRPr="00F37730" w:rsidRDefault="00F37730" w:rsidP="00F37730">
      <w:pPr>
        <w:ind w:firstLine="260"/>
        <w:jc w:val="both"/>
      </w:pPr>
      <w:proofErr w:type="gramStart"/>
      <w:r w:rsidRPr="00F37730">
        <w:rPr>
          <w:rStyle w:val="2"/>
          <w:rFonts w:eastAsia="Arial Unicode MS"/>
          <w:b w:val="0"/>
          <w:sz w:val="24"/>
          <w:szCs w:val="24"/>
        </w:rPr>
        <w:t>ресурсы, неблагоприятные природные условия, стихийные бедствия, комфортность, отрасли промышленности, отходы: твёрдые, жидкие, газообразные, смог, сельское хозяйство, выхлопные газы, заповедники.</w:t>
      </w:r>
      <w:proofErr w:type="gramEnd"/>
    </w:p>
    <w:p w:rsidR="00F37730" w:rsidRPr="00F37730" w:rsidRDefault="00F37730" w:rsidP="00F37730">
      <w:pPr>
        <w:keepNext/>
        <w:keepLines/>
        <w:jc w:val="both"/>
      </w:pPr>
      <w:bookmarkStart w:id="70" w:name="bookmark259"/>
      <w:r w:rsidRPr="00F37730">
        <w:rPr>
          <w:rStyle w:val="3"/>
          <w:rFonts w:eastAsia="Arial Unicode MS"/>
          <w:b w:val="0"/>
        </w:rPr>
        <w:t>Основные образовательные идеи:</w:t>
      </w:r>
      <w:bookmarkEnd w:id="70"/>
      <w:r w:rsidRPr="00F37730">
        <w:rPr>
          <w:rStyle w:val="3"/>
          <w:rFonts w:eastAsia="Arial Unicode MS"/>
          <w:b w:val="0"/>
        </w:rPr>
        <w:t xml:space="preserve"> </w:t>
      </w:r>
    </w:p>
    <w:p w:rsidR="00F37730" w:rsidRPr="00F37730" w:rsidRDefault="00F37730" w:rsidP="00F37730">
      <w:pPr>
        <w:widowControl w:val="0"/>
        <w:numPr>
          <w:ilvl w:val="0"/>
          <w:numId w:val="8"/>
        </w:numPr>
        <w:tabs>
          <w:tab w:val="left" w:pos="535"/>
        </w:tabs>
        <w:spacing w:after="0" w:line="240" w:lineRule="auto"/>
        <w:ind w:hanging="200"/>
        <w:jc w:val="both"/>
      </w:pPr>
      <w:r w:rsidRPr="00F37730">
        <w:rPr>
          <w:rStyle w:val="2"/>
          <w:rFonts w:eastAsia="Arial Unicode MS"/>
          <w:b w:val="0"/>
          <w:sz w:val="24"/>
          <w:szCs w:val="24"/>
        </w:rPr>
        <w:t>Влияние природной среды (природных условий и ресурсов) на образ жизни и особенности хозяйственной деятельности людей.</w:t>
      </w:r>
    </w:p>
    <w:p w:rsidR="00F37730" w:rsidRPr="00F37730" w:rsidRDefault="00F37730" w:rsidP="00F37730">
      <w:pPr>
        <w:widowControl w:val="0"/>
        <w:numPr>
          <w:ilvl w:val="0"/>
          <w:numId w:val="8"/>
        </w:numPr>
        <w:tabs>
          <w:tab w:val="left" w:pos="535"/>
        </w:tabs>
        <w:spacing w:after="120" w:line="240" w:lineRule="auto"/>
        <w:ind w:hanging="200"/>
        <w:jc w:val="both"/>
      </w:pPr>
      <w:r w:rsidRPr="00F37730">
        <w:rPr>
          <w:rStyle w:val="2"/>
          <w:rFonts w:eastAsia="Arial Unicode MS"/>
          <w:b w:val="0"/>
          <w:sz w:val="24"/>
          <w:szCs w:val="24"/>
        </w:rPr>
        <w:t>Воздействие на природные комплексы со стороны промышленности, сельского хозяйства и транспорта.</w:t>
      </w:r>
    </w:p>
    <w:p w:rsidR="00F37730" w:rsidRPr="00F37730" w:rsidRDefault="00F37730" w:rsidP="00F37730">
      <w:pPr>
        <w:keepNext/>
        <w:keepLines/>
        <w:jc w:val="both"/>
      </w:pPr>
      <w:bookmarkStart w:id="71" w:name="bookmark260"/>
      <w:proofErr w:type="spellStart"/>
      <w:r w:rsidRPr="00F37730">
        <w:rPr>
          <w:rStyle w:val="3"/>
          <w:rFonts w:eastAsia="Arial Unicode MS"/>
          <w:b w:val="0"/>
        </w:rPr>
        <w:t>Метапредметные</w:t>
      </w:r>
      <w:proofErr w:type="spellEnd"/>
      <w:r w:rsidRPr="00F37730">
        <w:rPr>
          <w:rStyle w:val="3"/>
          <w:rFonts w:eastAsia="Arial Unicode MS"/>
          <w:b w:val="0"/>
        </w:rPr>
        <w:t xml:space="preserve"> умения:</w:t>
      </w:r>
      <w:bookmarkEnd w:id="71"/>
    </w:p>
    <w:p w:rsidR="00F37730" w:rsidRPr="00F37730" w:rsidRDefault="00F37730" w:rsidP="00F37730">
      <w:pPr>
        <w:widowControl w:val="0"/>
        <w:numPr>
          <w:ilvl w:val="0"/>
          <w:numId w:val="8"/>
        </w:numPr>
        <w:tabs>
          <w:tab w:val="left" w:pos="535"/>
        </w:tabs>
        <w:spacing w:after="0" w:line="240" w:lineRule="auto"/>
        <w:ind w:firstLine="260"/>
        <w:jc w:val="both"/>
      </w:pPr>
      <w:r w:rsidRPr="00F37730">
        <w:rPr>
          <w:rStyle w:val="2"/>
          <w:rFonts w:eastAsia="Arial Unicode MS"/>
          <w:b w:val="0"/>
          <w:sz w:val="24"/>
          <w:szCs w:val="24"/>
        </w:rPr>
        <w:t>ставить учебную задачу под руководством учителя,</w:t>
      </w:r>
    </w:p>
    <w:p w:rsidR="00F37730" w:rsidRPr="00F37730" w:rsidRDefault="00F37730" w:rsidP="00F37730">
      <w:pPr>
        <w:widowControl w:val="0"/>
        <w:numPr>
          <w:ilvl w:val="0"/>
          <w:numId w:val="8"/>
        </w:numPr>
        <w:tabs>
          <w:tab w:val="left" w:pos="535"/>
        </w:tabs>
        <w:spacing w:after="0" w:line="240" w:lineRule="auto"/>
        <w:ind w:firstLine="260"/>
        <w:jc w:val="both"/>
      </w:pPr>
      <w:r w:rsidRPr="00F37730">
        <w:rPr>
          <w:rStyle w:val="2"/>
          <w:rFonts w:eastAsia="Arial Unicode MS"/>
          <w:b w:val="0"/>
          <w:sz w:val="24"/>
          <w:szCs w:val="24"/>
        </w:rPr>
        <w:t>планировать свою деятельность под руководством учителя,</w:t>
      </w:r>
    </w:p>
    <w:p w:rsidR="00F37730" w:rsidRPr="00F37730" w:rsidRDefault="00F37730" w:rsidP="00F37730">
      <w:pPr>
        <w:widowControl w:val="0"/>
        <w:numPr>
          <w:ilvl w:val="0"/>
          <w:numId w:val="8"/>
        </w:numPr>
        <w:tabs>
          <w:tab w:val="left" w:pos="535"/>
        </w:tabs>
        <w:spacing w:after="0" w:line="240" w:lineRule="auto"/>
        <w:ind w:firstLine="260"/>
        <w:jc w:val="both"/>
      </w:pPr>
      <w:r w:rsidRPr="00F37730">
        <w:rPr>
          <w:rStyle w:val="2"/>
          <w:rFonts w:eastAsia="Arial Unicode MS"/>
          <w:b w:val="0"/>
          <w:sz w:val="24"/>
          <w:szCs w:val="24"/>
        </w:rPr>
        <w:t>оценивать работу одноклассников,</w:t>
      </w:r>
    </w:p>
    <w:p w:rsidR="00F37730" w:rsidRPr="00F37730" w:rsidRDefault="00F37730" w:rsidP="00F37730">
      <w:pPr>
        <w:widowControl w:val="0"/>
        <w:numPr>
          <w:ilvl w:val="0"/>
          <w:numId w:val="8"/>
        </w:numPr>
        <w:tabs>
          <w:tab w:val="left" w:pos="535"/>
        </w:tabs>
        <w:spacing w:after="0" w:line="240" w:lineRule="auto"/>
        <w:ind w:firstLine="260"/>
        <w:jc w:val="both"/>
      </w:pPr>
      <w:r w:rsidRPr="00F37730">
        <w:rPr>
          <w:rStyle w:val="2"/>
          <w:rFonts w:eastAsia="Arial Unicode MS"/>
          <w:b w:val="0"/>
          <w:sz w:val="24"/>
          <w:szCs w:val="24"/>
        </w:rPr>
        <w:t>выявлять причинно-следственные связи,</w:t>
      </w:r>
    </w:p>
    <w:p w:rsidR="00F37730" w:rsidRPr="00F37730" w:rsidRDefault="00F37730" w:rsidP="00F37730">
      <w:pPr>
        <w:widowControl w:val="0"/>
        <w:numPr>
          <w:ilvl w:val="0"/>
          <w:numId w:val="8"/>
        </w:numPr>
        <w:tabs>
          <w:tab w:val="left" w:pos="535"/>
        </w:tabs>
        <w:spacing w:after="0" w:line="240" w:lineRule="auto"/>
        <w:ind w:firstLine="260"/>
        <w:jc w:val="both"/>
      </w:pPr>
      <w:r w:rsidRPr="00F37730">
        <w:rPr>
          <w:rStyle w:val="2"/>
          <w:rFonts w:eastAsia="Arial Unicode MS"/>
          <w:b w:val="0"/>
          <w:sz w:val="24"/>
          <w:szCs w:val="24"/>
        </w:rPr>
        <w:t>определять критерии для сравнения фактов, явлений,</w:t>
      </w:r>
    </w:p>
    <w:p w:rsidR="00F37730" w:rsidRPr="00F37730" w:rsidRDefault="00F37730" w:rsidP="00F37730">
      <w:pPr>
        <w:widowControl w:val="0"/>
        <w:numPr>
          <w:ilvl w:val="0"/>
          <w:numId w:val="8"/>
        </w:numPr>
        <w:tabs>
          <w:tab w:val="left" w:pos="535"/>
        </w:tabs>
        <w:spacing w:after="0" w:line="240" w:lineRule="auto"/>
        <w:ind w:hanging="200"/>
        <w:jc w:val="both"/>
      </w:pPr>
      <w:r w:rsidRPr="00F37730">
        <w:rPr>
          <w:rStyle w:val="2"/>
          <w:rFonts w:eastAsia="Arial Unicode MS"/>
          <w:b w:val="0"/>
          <w:sz w:val="24"/>
          <w:szCs w:val="24"/>
        </w:rPr>
        <w:t>анализировать связи, соподчинения и зависимости компонентов,</w:t>
      </w:r>
    </w:p>
    <w:p w:rsidR="00F37730" w:rsidRPr="00F37730" w:rsidRDefault="00F37730" w:rsidP="00F37730">
      <w:pPr>
        <w:widowControl w:val="0"/>
        <w:numPr>
          <w:ilvl w:val="0"/>
          <w:numId w:val="8"/>
        </w:numPr>
        <w:tabs>
          <w:tab w:val="left" w:pos="535"/>
        </w:tabs>
        <w:spacing w:after="0" w:line="240" w:lineRule="auto"/>
        <w:ind w:hanging="200"/>
        <w:jc w:val="both"/>
      </w:pPr>
      <w:r w:rsidRPr="00F37730">
        <w:rPr>
          <w:rStyle w:val="2"/>
          <w:rFonts w:eastAsia="Arial Unicode MS"/>
          <w:b w:val="0"/>
          <w:sz w:val="24"/>
          <w:szCs w:val="24"/>
        </w:rPr>
        <w:t>работать с текстом: составлять логические цепочки, таблицы, схемы,</w:t>
      </w:r>
    </w:p>
    <w:p w:rsidR="00F37730" w:rsidRPr="00F37730" w:rsidRDefault="00F37730" w:rsidP="00F37730">
      <w:pPr>
        <w:widowControl w:val="0"/>
        <w:numPr>
          <w:ilvl w:val="0"/>
          <w:numId w:val="8"/>
        </w:numPr>
        <w:tabs>
          <w:tab w:val="left" w:pos="535"/>
        </w:tabs>
        <w:spacing w:after="0" w:line="240" w:lineRule="auto"/>
        <w:ind w:firstLine="260"/>
        <w:jc w:val="both"/>
      </w:pPr>
      <w:r w:rsidRPr="00F37730">
        <w:rPr>
          <w:rStyle w:val="2"/>
          <w:rFonts w:eastAsia="Arial Unicode MS"/>
          <w:b w:val="0"/>
          <w:sz w:val="24"/>
          <w:szCs w:val="24"/>
        </w:rPr>
        <w:t>создавать объяснительные тексты</w:t>
      </w:r>
    </w:p>
    <w:p w:rsidR="00F37730" w:rsidRPr="00F37730" w:rsidRDefault="00F37730" w:rsidP="00F37730">
      <w:pPr>
        <w:widowControl w:val="0"/>
        <w:numPr>
          <w:ilvl w:val="0"/>
          <w:numId w:val="8"/>
        </w:numPr>
        <w:tabs>
          <w:tab w:val="left" w:pos="535"/>
        </w:tabs>
        <w:spacing w:after="0" w:line="240" w:lineRule="auto"/>
        <w:ind w:firstLine="260"/>
        <w:jc w:val="both"/>
      </w:pPr>
      <w:r w:rsidRPr="00F37730">
        <w:rPr>
          <w:rStyle w:val="2"/>
          <w:rFonts w:eastAsia="Arial Unicode MS"/>
          <w:b w:val="0"/>
          <w:sz w:val="24"/>
          <w:szCs w:val="24"/>
        </w:rPr>
        <w:t>выслушивать и объективно оценивать другого,</w:t>
      </w:r>
    </w:p>
    <w:p w:rsidR="00F37730" w:rsidRPr="00F37730" w:rsidRDefault="00F37730" w:rsidP="00F37730">
      <w:pPr>
        <w:widowControl w:val="0"/>
        <w:numPr>
          <w:ilvl w:val="0"/>
          <w:numId w:val="8"/>
        </w:numPr>
        <w:tabs>
          <w:tab w:val="left" w:pos="535"/>
        </w:tabs>
        <w:spacing w:after="151" w:line="240" w:lineRule="auto"/>
        <w:ind w:firstLine="260"/>
        <w:jc w:val="both"/>
      </w:pPr>
      <w:r w:rsidRPr="00F37730">
        <w:rPr>
          <w:rStyle w:val="2"/>
          <w:rFonts w:eastAsia="Arial Unicode MS"/>
          <w:b w:val="0"/>
          <w:sz w:val="24"/>
          <w:szCs w:val="24"/>
        </w:rPr>
        <w:t>уметь вести диалог, вырабатывая общее решение.</w:t>
      </w:r>
    </w:p>
    <w:p w:rsidR="00F37730" w:rsidRPr="00F37730" w:rsidRDefault="00F37730" w:rsidP="00F37730">
      <w:pPr>
        <w:keepNext/>
        <w:keepLines/>
        <w:spacing w:after="23"/>
        <w:jc w:val="both"/>
      </w:pPr>
      <w:bookmarkStart w:id="72" w:name="bookmark261"/>
      <w:r w:rsidRPr="00F37730">
        <w:rPr>
          <w:rStyle w:val="3"/>
          <w:rFonts w:eastAsia="Arial Unicode MS"/>
          <w:b w:val="0"/>
        </w:rPr>
        <w:t>Предметные умения:</w:t>
      </w:r>
      <w:bookmarkEnd w:id="72"/>
    </w:p>
    <w:p w:rsidR="00F37730" w:rsidRPr="00F37730" w:rsidRDefault="00F37730" w:rsidP="00F37730">
      <w:pPr>
        <w:ind w:firstLine="260"/>
        <w:jc w:val="both"/>
      </w:pPr>
      <w:r w:rsidRPr="00F37730">
        <w:rPr>
          <w:rStyle w:val="10"/>
          <w:rFonts w:eastAsia="Arial Unicode MS"/>
          <w:b w:val="0"/>
        </w:rPr>
        <w:t>Умение объяснять:</w:t>
      </w:r>
    </w:p>
    <w:p w:rsidR="00F37730" w:rsidRPr="00F37730" w:rsidRDefault="00F37730" w:rsidP="00F37730">
      <w:pPr>
        <w:widowControl w:val="0"/>
        <w:numPr>
          <w:ilvl w:val="0"/>
          <w:numId w:val="8"/>
        </w:numPr>
        <w:tabs>
          <w:tab w:val="left" w:pos="535"/>
        </w:tabs>
        <w:spacing w:after="0" w:line="240" w:lineRule="auto"/>
        <w:ind w:hanging="200"/>
        <w:jc w:val="both"/>
      </w:pPr>
      <w:r w:rsidRPr="00F37730">
        <w:rPr>
          <w:rStyle w:val="2"/>
          <w:rFonts w:eastAsia="Arial Unicode MS"/>
          <w:b w:val="0"/>
          <w:sz w:val="24"/>
          <w:szCs w:val="24"/>
        </w:rPr>
        <w:t>закономерности размещения районов возникновения стихийных бедствий;</w:t>
      </w:r>
    </w:p>
    <w:p w:rsidR="00F37730" w:rsidRPr="00F37730" w:rsidRDefault="00F37730" w:rsidP="00F37730">
      <w:pPr>
        <w:widowControl w:val="0"/>
        <w:numPr>
          <w:ilvl w:val="0"/>
          <w:numId w:val="8"/>
        </w:numPr>
        <w:tabs>
          <w:tab w:val="left" w:pos="535"/>
        </w:tabs>
        <w:spacing w:after="0" w:line="240" w:lineRule="auto"/>
        <w:ind w:firstLine="260"/>
        <w:jc w:val="both"/>
      </w:pPr>
      <w:r w:rsidRPr="00F37730">
        <w:rPr>
          <w:rStyle w:val="2"/>
          <w:rFonts w:eastAsia="Arial Unicode MS"/>
          <w:b w:val="0"/>
          <w:sz w:val="24"/>
          <w:szCs w:val="24"/>
        </w:rPr>
        <w:t>принципы классификации природных ресурсов;</w:t>
      </w:r>
    </w:p>
    <w:p w:rsidR="00F37730" w:rsidRPr="00F37730" w:rsidRDefault="00F37730" w:rsidP="00F37730">
      <w:pPr>
        <w:widowControl w:val="0"/>
        <w:numPr>
          <w:ilvl w:val="0"/>
          <w:numId w:val="8"/>
        </w:numPr>
        <w:tabs>
          <w:tab w:val="left" w:pos="535"/>
        </w:tabs>
        <w:spacing w:after="120" w:line="240" w:lineRule="auto"/>
        <w:ind w:hanging="200"/>
        <w:jc w:val="both"/>
      </w:pPr>
      <w:r w:rsidRPr="00F37730">
        <w:rPr>
          <w:rStyle w:val="2"/>
          <w:rFonts w:eastAsia="Arial Unicode MS"/>
          <w:b w:val="0"/>
          <w:sz w:val="24"/>
          <w:szCs w:val="24"/>
        </w:rPr>
        <w:t>особенности воздействия на окружающую среду различных сфер и отраслей хозяйства.</w:t>
      </w:r>
    </w:p>
    <w:p w:rsidR="00F37730" w:rsidRPr="00F37730" w:rsidRDefault="00F37730" w:rsidP="00F37730">
      <w:pPr>
        <w:ind w:firstLine="260"/>
        <w:jc w:val="both"/>
      </w:pPr>
      <w:r w:rsidRPr="00F37730">
        <w:rPr>
          <w:rStyle w:val="10"/>
          <w:rFonts w:eastAsia="Arial Unicode MS"/>
          <w:b w:val="0"/>
        </w:rPr>
        <w:t>Умение определять:</w:t>
      </w:r>
    </w:p>
    <w:p w:rsidR="00F37730" w:rsidRPr="00F37730" w:rsidRDefault="00F37730" w:rsidP="00F37730">
      <w:pPr>
        <w:widowControl w:val="0"/>
        <w:numPr>
          <w:ilvl w:val="0"/>
          <w:numId w:val="8"/>
        </w:numPr>
        <w:tabs>
          <w:tab w:val="left" w:pos="535"/>
        </w:tabs>
        <w:spacing w:after="0" w:line="240" w:lineRule="auto"/>
        <w:ind w:hanging="200"/>
        <w:jc w:val="both"/>
      </w:pPr>
      <w:r w:rsidRPr="00F37730">
        <w:rPr>
          <w:rStyle w:val="2"/>
          <w:rFonts w:eastAsia="Arial Unicode MS"/>
          <w:b w:val="0"/>
          <w:sz w:val="24"/>
          <w:szCs w:val="24"/>
        </w:rPr>
        <w:t>закономерности размещения различных видов природных ресурсов;</w:t>
      </w:r>
    </w:p>
    <w:p w:rsidR="00F37730" w:rsidRPr="00F37730" w:rsidRDefault="00F37730" w:rsidP="00F37730">
      <w:pPr>
        <w:widowControl w:val="0"/>
        <w:numPr>
          <w:ilvl w:val="0"/>
          <w:numId w:val="8"/>
        </w:numPr>
        <w:tabs>
          <w:tab w:val="left" w:pos="535"/>
        </w:tabs>
        <w:spacing w:after="120" w:line="240" w:lineRule="auto"/>
        <w:ind w:hanging="200"/>
        <w:jc w:val="both"/>
      </w:pPr>
      <w:r w:rsidRPr="00F37730">
        <w:rPr>
          <w:rStyle w:val="2"/>
          <w:rFonts w:eastAsia="Arial Unicode MS"/>
          <w:b w:val="0"/>
          <w:sz w:val="24"/>
          <w:szCs w:val="24"/>
        </w:rPr>
        <w:t>особенности воздействия на окружающую среду различных сфер и отраслей хозяйства.</w:t>
      </w:r>
    </w:p>
    <w:p w:rsidR="00BB6D8F" w:rsidRPr="00BB6D8F" w:rsidRDefault="00BB6D8F" w:rsidP="00BB6D8F">
      <w:pPr>
        <w:pStyle w:val="a9"/>
        <w:ind w:left="0" w:firstLine="708"/>
        <w:rPr>
          <w:rFonts w:ascii="Times New Roman" w:hAnsi="Times New Roman"/>
          <w:sz w:val="24"/>
          <w:szCs w:val="24"/>
        </w:rPr>
      </w:pPr>
      <w:r w:rsidRPr="00BB6D8F">
        <w:rPr>
          <w:rFonts w:ascii="Times New Roman" w:hAnsi="Times New Roman"/>
          <w:sz w:val="24"/>
          <w:szCs w:val="24"/>
        </w:rPr>
        <w:t>В авторскую программу по географии для 8 класса были внесены изменения. Добавлено три часа из повторения в тему «Крупные природные районы России», а именно:</w:t>
      </w:r>
    </w:p>
    <w:p w:rsidR="00BB6D8F" w:rsidRPr="00BB6D8F" w:rsidRDefault="00BB6D8F" w:rsidP="00BB6D8F">
      <w:pPr>
        <w:pStyle w:val="a9"/>
        <w:ind w:left="0"/>
        <w:rPr>
          <w:rFonts w:ascii="Times New Roman" w:hAnsi="Times New Roman"/>
          <w:sz w:val="24"/>
          <w:szCs w:val="24"/>
        </w:rPr>
      </w:pPr>
      <w:r w:rsidRPr="00BB6D8F">
        <w:rPr>
          <w:rFonts w:ascii="Times New Roman" w:hAnsi="Times New Roman"/>
          <w:sz w:val="24"/>
          <w:szCs w:val="24"/>
        </w:rPr>
        <w:t>-один час по теме: « Западно-Сибирская равнина»</w:t>
      </w:r>
    </w:p>
    <w:p w:rsidR="00BB6D8F" w:rsidRPr="00BB6D8F" w:rsidRDefault="00BB6D8F" w:rsidP="00BB6D8F">
      <w:pPr>
        <w:pStyle w:val="a9"/>
        <w:ind w:left="0"/>
        <w:rPr>
          <w:rFonts w:ascii="Times New Roman" w:hAnsi="Times New Roman"/>
          <w:sz w:val="24"/>
          <w:szCs w:val="24"/>
        </w:rPr>
      </w:pPr>
      <w:r w:rsidRPr="00BB6D8F">
        <w:rPr>
          <w:rFonts w:ascii="Times New Roman" w:hAnsi="Times New Roman"/>
          <w:sz w:val="24"/>
          <w:szCs w:val="24"/>
        </w:rPr>
        <w:lastRenderedPageBreak/>
        <w:t>-один час по теме: « Средняя Сибирь»</w:t>
      </w:r>
    </w:p>
    <w:p w:rsidR="00BB6D8F" w:rsidRPr="00BB6D8F" w:rsidRDefault="00BB6D8F" w:rsidP="00BB6D8F">
      <w:pPr>
        <w:pStyle w:val="a9"/>
        <w:ind w:left="0"/>
        <w:rPr>
          <w:rFonts w:ascii="Times New Roman" w:hAnsi="Times New Roman"/>
          <w:sz w:val="24"/>
          <w:szCs w:val="24"/>
        </w:rPr>
      </w:pPr>
      <w:r w:rsidRPr="00BB6D8F">
        <w:rPr>
          <w:rFonts w:ascii="Times New Roman" w:hAnsi="Times New Roman"/>
          <w:sz w:val="24"/>
          <w:szCs w:val="24"/>
        </w:rPr>
        <w:t>-один час по теме: « Северо-Восточная Сибирь»</w:t>
      </w:r>
    </w:p>
    <w:p w:rsidR="00BB6D8F" w:rsidRPr="00BB6D8F" w:rsidRDefault="00BB6D8F" w:rsidP="00BB6D8F">
      <w:pPr>
        <w:pStyle w:val="a9"/>
        <w:ind w:left="0"/>
        <w:rPr>
          <w:rFonts w:ascii="Times New Roman" w:hAnsi="Times New Roman"/>
          <w:sz w:val="24"/>
          <w:szCs w:val="24"/>
        </w:rPr>
      </w:pPr>
    </w:p>
    <w:p w:rsidR="00BB6D8F" w:rsidRPr="00BB6D8F" w:rsidRDefault="00BB6D8F" w:rsidP="00BB6D8F">
      <w:pPr>
        <w:pStyle w:val="a3"/>
        <w:ind w:left="426" w:hanging="426"/>
        <w:rPr>
          <w:rFonts w:ascii="Times New Roman" w:hAnsi="Times New Roman"/>
          <w:sz w:val="24"/>
          <w:szCs w:val="24"/>
        </w:rPr>
        <w:sectPr w:rsidR="00BB6D8F" w:rsidRPr="00BB6D8F" w:rsidSect="00F366A4">
          <w:pgSz w:w="11906" w:h="16838"/>
          <w:pgMar w:top="1134" w:right="850" w:bottom="1134" w:left="1701" w:header="708" w:footer="708" w:gutter="0"/>
          <w:cols w:space="708"/>
          <w:docGrid w:linePitch="360"/>
        </w:sectPr>
      </w:pPr>
    </w:p>
    <w:p w:rsidR="00601A17" w:rsidRDefault="00601A17" w:rsidP="00EE4BF6">
      <w:pPr>
        <w:pStyle w:val="a3"/>
        <w:ind w:left="360"/>
        <w:jc w:val="center"/>
        <w:rPr>
          <w:rFonts w:ascii="Times New Roman" w:hAnsi="Times New Roman"/>
          <w:b/>
          <w:sz w:val="24"/>
          <w:szCs w:val="24"/>
        </w:rPr>
      </w:pPr>
    </w:p>
    <w:sectPr w:rsidR="00601A17" w:rsidSect="00601A17">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F06C6"/>
    <w:multiLevelType w:val="hybridMultilevel"/>
    <w:tmpl w:val="8BDCFFF8"/>
    <w:lvl w:ilvl="0" w:tplc="0A84EFD6">
      <w:start w:val="1"/>
      <w:numFmt w:val="decimal"/>
      <w:lvlText w:val="%1."/>
      <w:lvlJc w:val="left"/>
      <w:pPr>
        <w:ind w:left="720" w:hanging="360"/>
      </w:pPr>
      <w:rPr>
        <w:rFonts w:eastAsia="Arial Unicode M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CD16C2"/>
    <w:multiLevelType w:val="multilevel"/>
    <w:tmpl w:val="A4CA6D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907263"/>
    <w:multiLevelType w:val="hybridMultilevel"/>
    <w:tmpl w:val="6344B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8F64FF"/>
    <w:multiLevelType w:val="multilevel"/>
    <w:tmpl w:val="CE02D9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DC10BC"/>
    <w:multiLevelType w:val="multilevel"/>
    <w:tmpl w:val="779C02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5B0096"/>
    <w:multiLevelType w:val="multilevel"/>
    <w:tmpl w:val="4C84F9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283995"/>
    <w:multiLevelType w:val="multilevel"/>
    <w:tmpl w:val="9926D9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C853D2"/>
    <w:multiLevelType w:val="hybridMultilevel"/>
    <w:tmpl w:val="A9525D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7EF44DB"/>
    <w:multiLevelType w:val="hybridMultilevel"/>
    <w:tmpl w:val="97006858"/>
    <w:lvl w:ilvl="0" w:tplc="9EACD512">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E07666"/>
    <w:multiLevelType w:val="hybridMultilevel"/>
    <w:tmpl w:val="CBA8AB98"/>
    <w:lvl w:ilvl="0" w:tplc="BBA8A84A">
      <w:start w:val="1"/>
      <w:numFmt w:val="decimal"/>
      <w:lvlText w:val="%1."/>
      <w:lvlJc w:val="left"/>
      <w:pPr>
        <w:ind w:left="720" w:hanging="360"/>
      </w:pPr>
      <w:rPr>
        <w:rFonts w:eastAsia="Arial Unicode M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BC07C8"/>
    <w:multiLevelType w:val="multilevel"/>
    <w:tmpl w:val="6DCA3F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23C2653"/>
    <w:multiLevelType w:val="hybridMultilevel"/>
    <w:tmpl w:val="9C588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416EA7"/>
    <w:multiLevelType w:val="hybridMultilevel"/>
    <w:tmpl w:val="7F8A4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7"/>
  </w:num>
  <w:num w:numId="3">
    <w:abstractNumId w:val="12"/>
  </w:num>
  <w:num w:numId="4">
    <w:abstractNumId w:val="3"/>
  </w:num>
  <w:num w:numId="5">
    <w:abstractNumId w:val="4"/>
  </w:num>
  <w:num w:numId="6">
    <w:abstractNumId w:val="6"/>
  </w:num>
  <w:num w:numId="7">
    <w:abstractNumId w:val="1"/>
  </w:num>
  <w:num w:numId="8">
    <w:abstractNumId w:val="10"/>
  </w:num>
  <w:num w:numId="9">
    <w:abstractNumId w:val="5"/>
  </w:num>
  <w:num w:numId="10">
    <w:abstractNumId w:val="2"/>
  </w:num>
  <w:num w:numId="11">
    <w:abstractNumId w:val="9"/>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292D"/>
    <w:rsid w:val="00004591"/>
    <w:rsid w:val="000268D4"/>
    <w:rsid w:val="00030A6F"/>
    <w:rsid w:val="00036ABC"/>
    <w:rsid w:val="0006590C"/>
    <w:rsid w:val="0008329C"/>
    <w:rsid w:val="000D3CDD"/>
    <w:rsid w:val="000E10E7"/>
    <w:rsid w:val="000F3701"/>
    <w:rsid w:val="00121708"/>
    <w:rsid w:val="00134060"/>
    <w:rsid w:val="00167838"/>
    <w:rsid w:val="00180086"/>
    <w:rsid w:val="001A022C"/>
    <w:rsid w:val="001A135D"/>
    <w:rsid w:val="001C0165"/>
    <w:rsid w:val="001E34C2"/>
    <w:rsid w:val="0021292D"/>
    <w:rsid w:val="00276C3C"/>
    <w:rsid w:val="0028134C"/>
    <w:rsid w:val="002B58D9"/>
    <w:rsid w:val="002E1260"/>
    <w:rsid w:val="003520DD"/>
    <w:rsid w:val="00360956"/>
    <w:rsid w:val="00413037"/>
    <w:rsid w:val="00460C95"/>
    <w:rsid w:val="00494EC8"/>
    <w:rsid w:val="004A1A0E"/>
    <w:rsid w:val="00521560"/>
    <w:rsid w:val="00561C36"/>
    <w:rsid w:val="00585D7F"/>
    <w:rsid w:val="005863C8"/>
    <w:rsid w:val="005F0115"/>
    <w:rsid w:val="00601A17"/>
    <w:rsid w:val="006067C3"/>
    <w:rsid w:val="00624A26"/>
    <w:rsid w:val="006677C1"/>
    <w:rsid w:val="006D735C"/>
    <w:rsid w:val="006F6030"/>
    <w:rsid w:val="0077229E"/>
    <w:rsid w:val="007D211A"/>
    <w:rsid w:val="007E3D22"/>
    <w:rsid w:val="0080097C"/>
    <w:rsid w:val="008024BA"/>
    <w:rsid w:val="00806650"/>
    <w:rsid w:val="008460D5"/>
    <w:rsid w:val="0089792D"/>
    <w:rsid w:val="008B5D51"/>
    <w:rsid w:val="008C4466"/>
    <w:rsid w:val="0096630A"/>
    <w:rsid w:val="009800BC"/>
    <w:rsid w:val="00994C4A"/>
    <w:rsid w:val="009B2F8E"/>
    <w:rsid w:val="009D7584"/>
    <w:rsid w:val="009E489A"/>
    <w:rsid w:val="009F109F"/>
    <w:rsid w:val="009F7E8F"/>
    <w:rsid w:val="00A00085"/>
    <w:rsid w:val="00A5645E"/>
    <w:rsid w:val="00AE619A"/>
    <w:rsid w:val="00B324AE"/>
    <w:rsid w:val="00B512B1"/>
    <w:rsid w:val="00BB6D8F"/>
    <w:rsid w:val="00BC411C"/>
    <w:rsid w:val="00BE58C4"/>
    <w:rsid w:val="00C47464"/>
    <w:rsid w:val="00CC6FD1"/>
    <w:rsid w:val="00D145EE"/>
    <w:rsid w:val="00D27C68"/>
    <w:rsid w:val="00D338ED"/>
    <w:rsid w:val="00D35EEC"/>
    <w:rsid w:val="00D36EC8"/>
    <w:rsid w:val="00E002CC"/>
    <w:rsid w:val="00E778D2"/>
    <w:rsid w:val="00E92D25"/>
    <w:rsid w:val="00EE4BF6"/>
    <w:rsid w:val="00F12D0F"/>
    <w:rsid w:val="00F366A4"/>
    <w:rsid w:val="00F37730"/>
    <w:rsid w:val="00FB11D4"/>
    <w:rsid w:val="00FD6CEA"/>
    <w:rsid w:val="00FE664E"/>
    <w:rsid w:val="00FF73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92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1292D"/>
    <w:pPr>
      <w:spacing w:after="0" w:line="240" w:lineRule="auto"/>
    </w:pPr>
    <w:rPr>
      <w:rFonts w:ascii="Calibri" w:eastAsia="Times New Roman" w:hAnsi="Calibri" w:cs="Times New Roman"/>
      <w:lang w:eastAsia="ru-RU"/>
    </w:rPr>
  </w:style>
  <w:style w:type="table" w:styleId="a5">
    <w:name w:val="Table Grid"/>
    <w:basedOn w:val="a1"/>
    <w:uiPriority w:val="59"/>
    <w:rsid w:val="008B5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rsid w:val="006677C1"/>
    <w:pPr>
      <w:spacing w:after="120" w:line="240" w:lineRule="auto"/>
      <w:ind w:left="283"/>
    </w:pPr>
    <w:rPr>
      <w:rFonts w:ascii="Times New Roman" w:hAnsi="Times New Roman"/>
      <w:sz w:val="24"/>
      <w:szCs w:val="24"/>
    </w:rPr>
  </w:style>
  <w:style w:type="character" w:customStyle="1" w:styleId="a7">
    <w:name w:val="Основной текст с отступом Знак"/>
    <w:basedOn w:val="a0"/>
    <w:link w:val="a6"/>
    <w:uiPriority w:val="99"/>
    <w:rsid w:val="006677C1"/>
    <w:rPr>
      <w:rFonts w:ascii="Times New Roman" w:eastAsia="Times New Roman" w:hAnsi="Times New Roman" w:cs="Times New Roman"/>
      <w:sz w:val="24"/>
      <w:szCs w:val="24"/>
      <w:lang w:eastAsia="ru-RU"/>
    </w:rPr>
  </w:style>
  <w:style w:type="character" w:styleId="a8">
    <w:name w:val="Strong"/>
    <w:qFormat/>
    <w:rsid w:val="006677C1"/>
    <w:rPr>
      <w:b/>
      <w:bCs/>
    </w:rPr>
  </w:style>
  <w:style w:type="character" w:customStyle="1" w:styleId="a4">
    <w:name w:val="Без интервала Знак"/>
    <w:basedOn w:val="a0"/>
    <w:link w:val="a3"/>
    <w:uiPriority w:val="1"/>
    <w:locked/>
    <w:rsid w:val="006677C1"/>
    <w:rPr>
      <w:rFonts w:ascii="Calibri" w:eastAsia="Times New Roman" w:hAnsi="Calibri" w:cs="Times New Roman"/>
      <w:lang w:eastAsia="ru-RU"/>
    </w:rPr>
  </w:style>
  <w:style w:type="paragraph" w:styleId="a9">
    <w:name w:val="List Paragraph"/>
    <w:basedOn w:val="a"/>
    <w:uiPriority w:val="34"/>
    <w:qFormat/>
    <w:rsid w:val="006677C1"/>
    <w:pPr>
      <w:ind w:left="708"/>
    </w:pPr>
  </w:style>
  <w:style w:type="paragraph" w:customStyle="1" w:styleId="aa">
    <w:name w:val="Содержимое таблицы"/>
    <w:basedOn w:val="a"/>
    <w:rsid w:val="00601A17"/>
    <w:pPr>
      <w:suppressLineNumbers/>
      <w:suppressAutoHyphens/>
    </w:pPr>
    <w:rPr>
      <w:rFonts w:cs="Calibri"/>
      <w:lang w:eastAsia="ar-SA"/>
    </w:rPr>
  </w:style>
  <w:style w:type="character" w:customStyle="1" w:styleId="2">
    <w:name w:val="Основной текст (2)"/>
    <w:basedOn w:val="a0"/>
    <w:rsid w:val="00BB6D8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0">
    <w:name w:val="Заголовок №2"/>
    <w:basedOn w:val="a0"/>
    <w:rsid w:val="00BB6D8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
    <w:name w:val="Заголовок №3"/>
    <w:basedOn w:val="a0"/>
    <w:rsid w:val="00BB6D8F"/>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10">
    <w:name w:val="Основной текст (10)"/>
    <w:basedOn w:val="a0"/>
    <w:rsid w:val="00BB6D8F"/>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styleId="ab">
    <w:name w:val="Normal (Web)"/>
    <w:basedOn w:val="a"/>
    <w:uiPriority w:val="99"/>
    <w:unhideWhenUsed/>
    <w:rsid w:val="000268D4"/>
    <w:pPr>
      <w:spacing w:before="100" w:beforeAutospacing="1" w:after="100" w:afterAutospacing="1" w:line="240" w:lineRule="auto"/>
    </w:pPr>
    <w:rPr>
      <w:rFonts w:ascii="Times New Roman" w:hAnsi="Times New Roman"/>
      <w:sz w:val="24"/>
      <w:szCs w:val="24"/>
    </w:rPr>
  </w:style>
  <w:style w:type="paragraph" w:customStyle="1" w:styleId="1">
    <w:name w:val="Без интервала1"/>
    <w:link w:val="NoSpacingChar"/>
    <w:rsid w:val="009B2F8E"/>
    <w:pPr>
      <w:spacing w:after="0" w:line="240" w:lineRule="auto"/>
    </w:pPr>
    <w:rPr>
      <w:rFonts w:ascii="Calibri" w:eastAsia="Times New Roman" w:hAnsi="Calibri" w:cs="Times New Roman"/>
      <w:lang w:eastAsia="ru-RU"/>
    </w:rPr>
  </w:style>
  <w:style w:type="character" w:customStyle="1" w:styleId="NoSpacingChar">
    <w:name w:val="No Spacing Char"/>
    <w:basedOn w:val="a0"/>
    <w:link w:val="1"/>
    <w:locked/>
    <w:rsid w:val="009B2F8E"/>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31846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88954-CD85-40F1-AEC6-EBD4BFAEB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29</Pages>
  <Words>7702</Words>
  <Characters>43908</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Ухина</dc:creator>
  <cp:keywords/>
  <dc:description/>
  <cp:lastModifiedBy>Галина Ухина</cp:lastModifiedBy>
  <cp:revision>45</cp:revision>
  <cp:lastPrinted>2018-10-15T08:09:00Z</cp:lastPrinted>
  <dcterms:created xsi:type="dcterms:W3CDTF">2016-08-26T08:50:00Z</dcterms:created>
  <dcterms:modified xsi:type="dcterms:W3CDTF">2019-09-20T09:21:00Z</dcterms:modified>
</cp:coreProperties>
</file>